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E2CD" w14:textId="288D3B7C" w:rsidR="00F200A2" w:rsidRPr="004C7432" w:rsidRDefault="00F200A2" w:rsidP="008C357E">
      <w:pPr>
        <w:pStyle w:val="StandardWeb"/>
        <w:rPr>
          <w:rFonts w:cs="Times New Roman"/>
          <w:sz w:val="36"/>
          <w:szCs w:val="36"/>
        </w:rPr>
      </w:pPr>
      <w:r w:rsidRPr="004C7432">
        <w:rPr>
          <w:rFonts w:eastAsia="Times New Roman" w:cs="Times New Roman"/>
          <w:noProof/>
          <w:color w:val="auto"/>
          <w:sz w:val="36"/>
          <w:szCs w:val="36"/>
          <w:bdr w:val="none" w:sz="0" w:space="0" w:color="auto"/>
          <w:lang w:val="de-AT"/>
        </w:rPr>
        <w:drawing>
          <wp:anchor distT="0" distB="0" distL="114300" distR="114300" simplePos="0" relativeHeight="251660288" behindDoc="1" locked="0" layoutInCell="1" allowOverlap="1" wp14:anchorId="2F0C8CD3" wp14:editId="18B6AD0D">
            <wp:simplePos x="0" y="0"/>
            <wp:positionH relativeFrom="column">
              <wp:posOffset>4719955</wp:posOffset>
            </wp:positionH>
            <wp:positionV relativeFrom="paragraph">
              <wp:posOffset>300</wp:posOffset>
            </wp:positionV>
            <wp:extent cx="1028065" cy="1009350"/>
            <wp:effectExtent l="0" t="0" r="635" b="635"/>
            <wp:wrapTight wrapText="bothSides">
              <wp:wrapPolygon edited="0">
                <wp:start x="0" y="0"/>
                <wp:lineTo x="0" y="21206"/>
                <wp:lineTo x="21213" y="21206"/>
                <wp:lineTo x="212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042125" cy="10231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432">
        <w:rPr>
          <w:rFonts w:cs="Times New Roman"/>
          <w:sz w:val="36"/>
          <w:szCs w:val="36"/>
        </w:rPr>
        <w:t>Infoblatt des Forum Seitenstetten für</w:t>
      </w:r>
    </w:p>
    <w:p w14:paraId="6577D0B2" w14:textId="3911B154" w:rsidR="0044414E" w:rsidRPr="004C7432" w:rsidRDefault="000D1579" w:rsidP="008C357E">
      <w:pPr>
        <w:pStyle w:val="StandardWeb"/>
        <w:rPr>
          <w:rFonts w:cs="Times New Roman"/>
          <w:sz w:val="36"/>
          <w:szCs w:val="36"/>
        </w:rPr>
      </w:pPr>
      <w:r w:rsidRPr="004C7432">
        <w:rPr>
          <w:rFonts w:cs="Times New Roman"/>
          <w:sz w:val="36"/>
          <w:szCs w:val="36"/>
        </w:rPr>
        <w:t xml:space="preserve"> „Schritte in Richtung friedensfähige Geldordnung“ </w:t>
      </w:r>
    </w:p>
    <w:p w14:paraId="4E24060C" w14:textId="6F5D21D1" w:rsidR="001B39EA" w:rsidRPr="004C7432" w:rsidRDefault="001B39EA" w:rsidP="008C357E">
      <w:pPr>
        <w:pStyle w:val="StandardWeb"/>
        <w:rPr>
          <w:rFonts w:eastAsia="Garamond" w:cs="Times New Roman"/>
          <w:b/>
          <w:bCs/>
        </w:rPr>
      </w:pPr>
    </w:p>
    <w:p w14:paraId="408E1D66" w14:textId="3A3F4AD6" w:rsidR="0044414E" w:rsidRPr="004C7432" w:rsidRDefault="000D1579" w:rsidP="008C357E">
      <w:pPr>
        <w:spacing w:line="240" w:lineRule="auto"/>
        <w:jc w:val="center"/>
        <w:rPr>
          <w:rFonts w:ascii="Times New Roman" w:eastAsia="Garamond" w:hAnsi="Times New Roman" w:cs="Times New Roman"/>
          <w:b/>
          <w:bCs/>
          <w:sz w:val="30"/>
          <w:szCs w:val="30"/>
        </w:rPr>
      </w:pPr>
      <w:r w:rsidRPr="004C7432">
        <w:rPr>
          <w:rFonts w:ascii="Times New Roman" w:hAnsi="Times New Roman" w:cs="Times New Roman"/>
          <w:b/>
          <w:bCs/>
          <w:sz w:val="30"/>
          <w:szCs w:val="30"/>
          <w:lang w:val="de-DE"/>
        </w:rPr>
        <w:t>Es braucht Bewegung im Geldsystem</w:t>
      </w:r>
    </w:p>
    <w:p w14:paraId="5C8E8319" w14:textId="62E74C47" w:rsidR="0044414E" w:rsidRDefault="00E61C49" w:rsidP="008C357E">
      <w:pPr>
        <w:spacing w:line="240" w:lineRule="auto"/>
        <w:jc w:val="center"/>
        <w:rPr>
          <w:rFonts w:ascii="Garamond" w:eastAsia="Garamond" w:hAnsi="Garamond" w:cs="Garamond"/>
          <w:b/>
          <w:bCs/>
        </w:rPr>
      </w:pPr>
      <w:r>
        <w:rPr>
          <w:rFonts w:ascii="Garamond" w:eastAsia="Garamond" w:hAnsi="Garamond" w:cs="Garamond"/>
          <w:noProof/>
        </w:rPr>
        <w:drawing>
          <wp:anchor distT="57150" distB="57150" distL="57150" distR="57150" simplePos="0" relativeHeight="251659264" behindDoc="0" locked="0" layoutInCell="1" allowOverlap="1" wp14:anchorId="7E5E6251" wp14:editId="0F9BC8F7">
            <wp:simplePos x="0" y="0"/>
            <wp:positionH relativeFrom="column">
              <wp:posOffset>43181</wp:posOffset>
            </wp:positionH>
            <wp:positionV relativeFrom="paragraph">
              <wp:posOffset>139700</wp:posOffset>
            </wp:positionV>
            <wp:extent cx="1866900" cy="2628900"/>
            <wp:effectExtent l="0" t="0" r="0" b="0"/>
            <wp:wrapThrough wrapText="bothSides" distL="57150" distR="57150">
              <wp:wrapPolygon edited="1">
                <wp:start x="0" y="0"/>
                <wp:lineTo x="21600" y="0"/>
                <wp:lineTo x="21600" y="21600"/>
                <wp:lineTo x="0" y="21600"/>
                <wp:lineTo x="0" y="0"/>
              </wp:wrapPolygon>
            </wp:wrapThrough>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rotWithShape="1">
                    <a:blip r:embed="rId9"/>
                    <a:srcRect l="4740" t="1076" r="2370"/>
                    <a:stretch/>
                  </pic:blipFill>
                  <pic:spPr bwMode="auto">
                    <a:xfrm>
                      <a:off x="0" y="0"/>
                      <a:ext cx="1866900" cy="26289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4846C6" w14:textId="752A8A0F" w:rsidR="0044414E" w:rsidRPr="004C7432" w:rsidRDefault="00E01145" w:rsidP="008C357E">
      <w:pPr>
        <w:spacing w:line="240" w:lineRule="auto"/>
        <w:jc w:val="center"/>
        <w:rPr>
          <w:rFonts w:ascii="Times New Roman" w:eastAsia="Garamond" w:hAnsi="Times New Roman" w:cs="Times New Roman"/>
        </w:rPr>
      </w:pPr>
      <w:r>
        <w:rPr>
          <w:rFonts w:ascii="Times New Roman" w:hAnsi="Times New Roman" w:cs="Times New Roman"/>
          <w:lang w:val="de-DE"/>
        </w:rPr>
        <w:t xml:space="preserve">Version vom </w:t>
      </w:r>
      <w:r w:rsidR="00A1094F">
        <w:rPr>
          <w:rFonts w:ascii="Times New Roman" w:hAnsi="Times New Roman" w:cs="Times New Roman"/>
          <w:lang w:val="de-DE"/>
        </w:rPr>
        <w:t xml:space="preserve">1. August </w:t>
      </w:r>
      <w:r w:rsidR="00E61C49" w:rsidRPr="004C7432">
        <w:rPr>
          <w:rFonts w:ascii="Times New Roman" w:hAnsi="Times New Roman" w:cs="Times New Roman"/>
          <w:lang w:val="de-DE"/>
        </w:rPr>
        <w:t>202</w:t>
      </w:r>
      <w:r w:rsidR="00B93B40">
        <w:rPr>
          <w:rFonts w:ascii="Times New Roman" w:hAnsi="Times New Roman" w:cs="Times New Roman"/>
          <w:lang w:val="de-DE"/>
        </w:rPr>
        <w:t>5</w:t>
      </w:r>
    </w:p>
    <w:p w14:paraId="6C5E6332" w14:textId="77777777" w:rsidR="00E61C49" w:rsidRPr="004C7432" w:rsidRDefault="000D1579" w:rsidP="008C357E">
      <w:pPr>
        <w:spacing w:line="240" w:lineRule="auto"/>
        <w:rPr>
          <w:rFonts w:ascii="Times New Roman" w:hAnsi="Times New Roman" w:cs="Times New Roman"/>
          <w:lang w:val="de-DE"/>
        </w:rPr>
      </w:pPr>
      <w:r w:rsidRPr="004C7432">
        <w:rPr>
          <w:rFonts w:ascii="Times New Roman" w:hAnsi="Times New Roman" w:cs="Times New Roman"/>
          <w:b/>
          <w:bCs/>
          <w:lang w:val="de-DE"/>
        </w:rPr>
        <w:t>Weltweit bemühen sich sehr viele Menschen um eine gerechtere, damit friedlichere Zukunft</w:t>
      </w:r>
      <w:r w:rsidRPr="004C7432">
        <w:rPr>
          <w:rFonts w:ascii="Times New Roman" w:hAnsi="Times New Roman" w:cs="Times New Roman"/>
          <w:lang w:val="de-DE"/>
        </w:rPr>
        <w:t xml:space="preserve">. </w:t>
      </w:r>
    </w:p>
    <w:p w14:paraId="0ADB91D4" w14:textId="053161F1" w:rsidR="0044414E" w:rsidRPr="004C7432" w:rsidRDefault="000D1579" w:rsidP="008C357E">
      <w:pPr>
        <w:spacing w:line="240" w:lineRule="auto"/>
        <w:rPr>
          <w:rFonts w:ascii="Times New Roman" w:eastAsia="Garamond" w:hAnsi="Times New Roman" w:cs="Times New Roman"/>
          <w:color w:val="FF0000"/>
          <w:u w:color="FF0000"/>
        </w:rPr>
      </w:pPr>
      <w:r w:rsidRPr="004C7432">
        <w:rPr>
          <w:rFonts w:ascii="Times New Roman" w:hAnsi="Times New Roman" w:cs="Times New Roman"/>
          <w:lang w:val="de-DE"/>
        </w:rPr>
        <w:t xml:space="preserve">Ohne </w:t>
      </w:r>
      <w:r w:rsidR="00E61C49" w:rsidRPr="004C7432">
        <w:rPr>
          <w:rFonts w:ascii="Times New Roman" w:hAnsi="Times New Roman" w:cs="Times New Roman"/>
          <w:lang w:val="de-DE"/>
        </w:rPr>
        <w:t>B</w:t>
      </w:r>
      <w:r w:rsidRPr="004C7432">
        <w:rPr>
          <w:rFonts w:ascii="Times New Roman" w:hAnsi="Times New Roman" w:cs="Times New Roman"/>
          <w:lang w:val="de-DE"/>
        </w:rPr>
        <w:t>lick auf die Schwierigkeiten in unserer Finanzarchitektur ist es</w:t>
      </w:r>
      <w:r w:rsidR="00E61C49" w:rsidRPr="004C7432">
        <w:rPr>
          <w:rFonts w:ascii="Times New Roman" w:hAnsi="Times New Roman" w:cs="Times New Roman"/>
          <w:lang w:val="de-DE"/>
        </w:rPr>
        <w:t>,</w:t>
      </w:r>
      <w:r w:rsidRPr="004C7432">
        <w:rPr>
          <w:rFonts w:ascii="Times New Roman" w:hAnsi="Times New Roman" w:cs="Times New Roman"/>
          <w:lang w:val="de-DE"/>
        </w:rPr>
        <w:t xml:space="preserve"> als ob wir überkochende Suppe wegzuwischen versuchen, aber den Herd nicht abschalten</w:t>
      </w:r>
      <w:r w:rsidR="00E61C49" w:rsidRPr="004C7432">
        <w:rPr>
          <w:rFonts w:ascii="Times New Roman" w:hAnsi="Times New Roman" w:cs="Times New Roman"/>
          <w:lang w:val="de-DE"/>
        </w:rPr>
        <w:t>.</w:t>
      </w:r>
      <w:r w:rsidRPr="004C7432">
        <w:rPr>
          <w:rFonts w:ascii="Times New Roman" w:hAnsi="Times New Roman" w:cs="Times New Roman"/>
          <w:lang w:val="de-DE"/>
        </w:rPr>
        <w:t xml:space="preserve"> </w:t>
      </w:r>
    </w:p>
    <w:p w14:paraId="61ABF9E9" w14:textId="700B97C7" w:rsidR="0044414E" w:rsidRDefault="000D1579" w:rsidP="008C357E">
      <w:pPr>
        <w:spacing w:line="240" w:lineRule="auto"/>
        <w:rPr>
          <w:rFonts w:ascii="Times New Roman" w:hAnsi="Times New Roman" w:cs="Times New Roman"/>
          <w:lang w:val="de-DE"/>
        </w:rPr>
      </w:pPr>
      <w:r w:rsidRPr="004C7432">
        <w:rPr>
          <w:rFonts w:ascii="Times New Roman" w:hAnsi="Times New Roman" w:cs="Times New Roman"/>
          <w:lang w:val="de-DE"/>
        </w:rPr>
        <w:t xml:space="preserve">Eigentlich wäre unsere „Wirtschaftssuppe“ eine großartige Sache, welche uns hohe Lebensqualität schenkt, aber die Wirtschaft muss – </w:t>
      </w:r>
      <w:r w:rsidR="00A72FED">
        <w:rPr>
          <w:rFonts w:ascii="Times New Roman" w:hAnsi="Times New Roman" w:cs="Times New Roman"/>
          <w:lang w:val="de-DE"/>
        </w:rPr>
        <w:t>system</w:t>
      </w:r>
      <w:r w:rsidR="00451D14">
        <w:rPr>
          <w:rFonts w:ascii="Times New Roman" w:hAnsi="Times New Roman" w:cs="Times New Roman"/>
        </w:rPr>
        <w:t>bedingt</w:t>
      </w:r>
      <w:r w:rsidRPr="004C7432">
        <w:rPr>
          <w:rFonts w:ascii="Times New Roman" w:hAnsi="Times New Roman" w:cs="Times New Roman"/>
          <w:lang w:val="de-DE"/>
        </w:rPr>
        <w:t xml:space="preserve"> </w:t>
      </w:r>
      <w:r w:rsidR="004C7432" w:rsidRPr="004C7432">
        <w:rPr>
          <w:rFonts w:ascii="Times New Roman" w:hAnsi="Times New Roman" w:cs="Times New Roman"/>
          <w:lang w:val="de-DE"/>
        </w:rPr>
        <w:t xml:space="preserve">– immerzu </w:t>
      </w:r>
      <w:r w:rsidRPr="004C7432">
        <w:rPr>
          <w:rFonts w:ascii="Times New Roman" w:hAnsi="Times New Roman" w:cs="Times New Roman"/>
          <w:lang w:val="de-DE"/>
        </w:rPr>
        <w:t>weiterwachsen, auch wenn der tatsächliche</w:t>
      </w:r>
      <w:r w:rsidRPr="004C7432">
        <w:rPr>
          <w:rFonts w:ascii="Times New Roman" w:hAnsi="Times New Roman" w:cs="Times New Roman"/>
          <w:color w:val="FF0000"/>
          <w:u w:color="FF0000"/>
          <w:lang w:val="de-DE"/>
        </w:rPr>
        <w:t xml:space="preserve"> </w:t>
      </w:r>
      <w:r w:rsidRPr="004C7432">
        <w:rPr>
          <w:rFonts w:ascii="Times New Roman" w:hAnsi="Times New Roman" w:cs="Times New Roman"/>
          <w:lang w:val="de-DE"/>
        </w:rPr>
        <w:t>Bedarf in vielen Ländern schrumpft. Dieses</w:t>
      </w:r>
      <w:r w:rsidR="004C7432" w:rsidRPr="004C7432">
        <w:rPr>
          <w:rFonts w:ascii="Times New Roman" w:hAnsi="Times New Roman" w:cs="Times New Roman"/>
          <w:lang w:val="de-DE"/>
        </w:rPr>
        <w:t>,</w:t>
      </w:r>
      <w:r w:rsidRPr="004C7432">
        <w:rPr>
          <w:rFonts w:ascii="Times New Roman" w:hAnsi="Times New Roman" w:cs="Times New Roman"/>
          <w:lang w:val="de-DE"/>
        </w:rPr>
        <w:t xml:space="preserve"> der Renditen wegen erzwungene Wirtschaftswachstum</w:t>
      </w:r>
      <w:r w:rsidR="00E61C49" w:rsidRPr="004C7432">
        <w:rPr>
          <w:rFonts w:ascii="Times New Roman" w:hAnsi="Times New Roman" w:cs="Times New Roman"/>
          <w:lang w:val="de-DE"/>
        </w:rPr>
        <w:t>,</w:t>
      </w:r>
      <w:r w:rsidRPr="004C7432">
        <w:rPr>
          <w:rFonts w:ascii="Times New Roman" w:hAnsi="Times New Roman" w:cs="Times New Roman"/>
          <w:lang w:val="de-DE"/>
        </w:rPr>
        <w:t xml:space="preserve"> kann </w:t>
      </w:r>
      <w:r w:rsidR="00B02B10">
        <w:rPr>
          <w:rFonts w:ascii="Times New Roman" w:hAnsi="Times New Roman" w:cs="Times New Roman"/>
          <w:lang w:val="de-DE"/>
        </w:rPr>
        <w:t>im großen Stil</w:t>
      </w:r>
      <w:r w:rsidRPr="004C7432">
        <w:rPr>
          <w:rFonts w:ascii="Times New Roman" w:hAnsi="Times New Roman" w:cs="Times New Roman"/>
          <w:lang w:val="de-DE"/>
        </w:rPr>
        <w:t xml:space="preserve"> in unserer endlichen Welt nur durch Investitionen in den Raubbau kostbarer Rohstoffe (die z. T. vergeudet werden) funktionieren, </w:t>
      </w:r>
      <w:r w:rsidR="00A1094F">
        <w:rPr>
          <w:rFonts w:ascii="Times New Roman" w:hAnsi="Times New Roman" w:cs="Times New Roman"/>
          <w:lang w:val="de-DE"/>
        </w:rPr>
        <w:t>so wie</w:t>
      </w:r>
      <w:r w:rsidRPr="004C7432">
        <w:rPr>
          <w:rFonts w:ascii="Times New Roman" w:hAnsi="Times New Roman" w:cs="Times New Roman"/>
          <w:lang w:val="de-DE"/>
        </w:rPr>
        <w:t xml:space="preserve"> durch Rüstung, Krieg und Wiederaufbau. Das wiederum </w:t>
      </w:r>
      <w:r w:rsidR="004C7432" w:rsidRPr="004C7432">
        <w:rPr>
          <w:rFonts w:ascii="Times New Roman" w:hAnsi="Times New Roman" w:cs="Times New Roman"/>
          <w:lang w:val="de-DE"/>
        </w:rPr>
        <w:t>führt zu Flucht</w:t>
      </w:r>
      <w:r w:rsidRPr="004C7432">
        <w:rPr>
          <w:rFonts w:ascii="Times New Roman" w:hAnsi="Times New Roman" w:cs="Times New Roman"/>
          <w:lang w:val="de-DE"/>
        </w:rPr>
        <w:t>bewegunge</w:t>
      </w:r>
      <w:r w:rsidR="004C7432" w:rsidRPr="004C7432">
        <w:rPr>
          <w:rFonts w:ascii="Times New Roman" w:hAnsi="Times New Roman" w:cs="Times New Roman"/>
          <w:lang w:val="de-DE"/>
        </w:rPr>
        <w:t xml:space="preserve">n auf der einen, zu </w:t>
      </w:r>
      <w:r w:rsidRPr="004C7432">
        <w:rPr>
          <w:rFonts w:ascii="Times New Roman" w:hAnsi="Times New Roman" w:cs="Times New Roman"/>
          <w:lang w:val="de-DE"/>
        </w:rPr>
        <w:t>Gier, Sinnkrisen und Depressionen</w:t>
      </w:r>
      <w:r w:rsidR="004C7432" w:rsidRPr="004C7432">
        <w:rPr>
          <w:rFonts w:ascii="Times New Roman" w:hAnsi="Times New Roman" w:cs="Times New Roman"/>
          <w:lang w:val="de-DE"/>
        </w:rPr>
        <w:t xml:space="preserve"> auf der anderen Seite</w:t>
      </w:r>
      <w:r w:rsidRPr="004C7432">
        <w:rPr>
          <w:rFonts w:ascii="Times New Roman" w:hAnsi="Times New Roman" w:cs="Times New Roman"/>
          <w:lang w:val="de-DE"/>
        </w:rPr>
        <w:t xml:space="preserve">. Die „Suppe“ kocht über, ihre „Dampfblasen“ verdrängen unersetzbare Werte, und (zer-) stören so vieles auf unterschiedlichen Ebenen. </w:t>
      </w:r>
    </w:p>
    <w:p w14:paraId="57F5E640" w14:textId="77777777" w:rsidR="008C357E" w:rsidRDefault="008C357E" w:rsidP="008C357E">
      <w:pPr>
        <w:spacing w:line="240" w:lineRule="auto"/>
        <w:rPr>
          <w:rFonts w:ascii="Times New Roman" w:hAnsi="Times New Roman" w:cs="Times New Roman"/>
          <w:b/>
          <w:bCs/>
        </w:rPr>
      </w:pPr>
      <w:r w:rsidRPr="00EB6E3D">
        <w:rPr>
          <w:rFonts w:ascii="Times New Roman" w:hAnsi="Times New Roman" w:cs="Times New Roman"/>
          <w:b/>
          <w:bCs/>
        </w:rPr>
        <w:t>Wie konnte es dazu kommen, dass Banken mächtiger sind als Regierungen?</w:t>
      </w:r>
      <w:r>
        <w:rPr>
          <w:rFonts w:ascii="Times New Roman" w:hAnsi="Times New Roman" w:cs="Times New Roman"/>
          <w:b/>
          <w:bCs/>
        </w:rPr>
        <w:t xml:space="preserve"> </w:t>
      </w:r>
    </w:p>
    <w:p w14:paraId="0F8F14E5" w14:textId="77777777" w:rsidR="008C357E" w:rsidRDefault="008C357E" w:rsidP="008C357E">
      <w:pPr>
        <w:spacing w:line="240" w:lineRule="auto"/>
        <w:rPr>
          <w:rFonts w:ascii="Times New Roman" w:hAnsi="Times New Roman" w:cs="Times New Roman"/>
        </w:rPr>
      </w:pPr>
      <w:r w:rsidRPr="009628F3">
        <w:rPr>
          <w:rFonts w:ascii="Times New Roman" w:hAnsi="Times New Roman" w:cs="Times New Roman"/>
        </w:rPr>
        <w:t xml:space="preserve">Der Start des jetzigen Systems erfolgte 1695, als dem verschuldeten englischen König </w:t>
      </w:r>
      <w:r>
        <w:rPr>
          <w:rFonts w:ascii="Times New Roman" w:hAnsi="Times New Roman" w:cs="Times New Roman"/>
        </w:rPr>
        <w:t xml:space="preserve">Willhelm III. </w:t>
      </w:r>
      <w:r w:rsidRPr="009628F3">
        <w:rPr>
          <w:rFonts w:ascii="Times New Roman" w:hAnsi="Times New Roman" w:cs="Times New Roman"/>
        </w:rPr>
        <w:t>Geld angeboten wurde</w:t>
      </w:r>
      <w:r>
        <w:rPr>
          <w:rFonts w:ascii="Times New Roman" w:hAnsi="Times New Roman" w:cs="Times New Roman"/>
        </w:rPr>
        <w:t>,</w:t>
      </w:r>
      <w:r w:rsidRPr="009628F3">
        <w:rPr>
          <w:rFonts w:ascii="Times New Roman" w:hAnsi="Times New Roman" w:cs="Times New Roman"/>
        </w:rPr>
        <w:t xml:space="preserve"> gegen das Recht Banknoten herausgeben zu dürfen. </w:t>
      </w:r>
      <w:r>
        <w:rPr>
          <w:rFonts w:ascii="Times New Roman" w:hAnsi="Times New Roman" w:cs="Times New Roman"/>
        </w:rPr>
        <w:t xml:space="preserve">Damit war die Bank of England gegründet. </w:t>
      </w:r>
      <w:r w:rsidRPr="009628F3">
        <w:rPr>
          <w:rFonts w:ascii="Times New Roman" w:hAnsi="Times New Roman" w:cs="Times New Roman"/>
        </w:rPr>
        <w:t xml:space="preserve">England konnte mit dieser 'Geldmaschine' das Weltfinanzsystem an sich ziehen. Das de facto Beherrschungssystem ging durch den 1. WK verloren. Die US-Hochfinanz trotzte dem </w:t>
      </w:r>
      <w:r>
        <w:rPr>
          <w:rFonts w:ascii="Times New Roman" w:hAnsi="Times New Roman" w:cs="Times New Roman"/>
        </w:rPr>
        <w:t>v</w:t>
      </w:r>
      <w:r w:rsidRPr="009628F3">
        <w:rPr>
          <w:rFonts w:ascii="Times New Roman" w:hAnsi="Times New Roman" w:cs="Times New Roman"/>
        </w:rPr>
        <w:t>erschuldeten England die Führungsrolle ab. England wurde zum 'Juniorpartner' der USA.</w:t>
      </w:r>
    </w:p>
    <w:p w14:paraId="7F216164" w14:textId="77777777" w:rsidR="008C357E" w:rsidRDefault="008C357E" w:rsidP="008C357E">
      <w:pPr>
        <w:spacing w:line="240" w:lineRule="auto"/>
        <w:rPr>
          <w:rFonts w:ascii="Times New Roman" w:hAnsi="Times New Roman" w:cs="Times New Roman"/>
        </w:rPr>
      </w:pPr>
      <w:r>
        <w:rPr>
          <w:rFonts w:ascii="Times New Roman" w:hAnsi="Times New Roman" w:cs="Times New Roman"/>
        </w:rPr>
        <w:t>Abraham Lincoln, 16. Präsident der USA, sagte bereits am 21. 11. 1864: „Die Macht des Geldes beutet eine Nation in Friedenszeiten aus, und verschwört sich gegen sie in Kriegszeiten. Sie ist despotischer als eine Monarchie, unverschämter als eine Autokratie und egoistischer als eine Bürokratie. Ich sehe in naher Zukunft eine Krise herannahen, die mich verunsichert und mich erzittern lässt, vor Sorge um die Sicherheit meines Landes. Großunternehmen wurden inthronisiert, eine Ära der Korruption in oberen Stellen wird folgen und die Macht des Geldes im Land wird alles daransetzen, ihre Herrschaft zu verlängern, wobei die Vorureile der Menschen so lange bedient werden, bis der Reichtum in einigen wenigen Händen konzentriert und die Republik zerstört ist.“</w:t>
      </w:r>
    </w:p>
    <w:p w14:paraId="3088151D" w14:textId="77777777" w:rsidR="008C357E" w:rsidRDefault="008C357E" w:rsidP="008C357E">
      <w:pPr>
        <w:spacing w:line="240" w:lineRule="auto"/>
        <w:rPr>
          <w:rFonts w:ascii="Times New Roman" w:hAnsi="Times New Roman" w:cs="Times New Roman"/>
        </w:rPr>
      </w:pPr>
      <w:r>
        <w:rPr>
          <w:rFonts w:ascii="Times New Roman" w:hAnsi="Times New Roman" w:cs="Times New Roman"/>
          <w:u w:val="single"/>
        </w:rPr>
        <w:t>Vorurteile sind</w:t>
      </w:r>
      <w:r>
        <w:rPr>
          <w:rFonts w:ascii="Times New Roman" w:hAnsi="Times New Roman" w:cs="Times New Roman"/>
        </w:rPr>
        <w:t xml:space="preserve">: </w:t>
      </w:r>
    </w:p>
    <w:p w14:paraId="6F9EC0DD" w14:textId="77777777" w:rsidR="008C357E" w:rsidRDefault="008C357E" w:rsidP="008C357E">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Dass Geld wie ein Naturgesetz funktioniert. Nein, was Menschen erdacht haben, kann verändert werden!</w:t>
      </w:r>
    </w:p>
    <w:p w14:paraId="3859DB7E" w14:textId="77777777" w:rsidR="008C357E" w:rsidRDefault="008C357E" w:rsidP="008C357E">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Dass es nur zwei Möglichkeiten gibt: Kapitalismus, oder Kommunismus. Also nur die Wahl: Pest oder Cholera. Nein, unsere Geldordnung könnte auch gesund sein! </w:t>
      </w:r>
    </w:p>
    <w:p w14:paraId="6A463854" w14:textId="77777777" w:rsidR="008C357E" w:rsidRDefault="008C357E" w:rsidP="008C357E">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Regierungen sind schuld. Nein! Es geht um ein Gemisch von zu wenig an Hintergrundwissen – Geld wird an den Universitäten falsch oder gar nicht gelehrt – und manipuliert, erpressbar gemacht werden.  </w:t>
      </w:r>
    </w:p>
    <w:p w14:paraId="5F90FAE4" w14:textId="055A1DB1" w:rsidR="008C357E" w:rsidRPr="008C357E" w:rsidRDefault="008C357E">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lang w:val="de-AT"/>
        </w:rPr>
      </w:pPr>
      <w:r w:rsidRPr="008C357E">
        <w:rPr>
          <w:rFonts w:ascii="Times New Roman" w:hAnsi="Times New Roman" w:cs="Times New Roman"/>
          <w:sz w:val="24"/>
          <w:szCs w:val="24"/>
        </w:rPr>
        <w:t xml:space="preserve">Die Reichen tragen die Schuld. Nein! Auch Fondmanager wissen z. T. nicht, was ihre Entscheidungen bewirken. Manches spricht dafür, dass in Familien, „deren Geld die Welt regiert“, Empathie abtrainiert wird, um die Überlegenheit gegenüber Regierungen in der Familie zu halten.  </w:t>
      </w:r>
    </w:p>
    <w:p w14:paraId="2A7F6A8D" w14:textId="19B75933" w:rsidR="00E61C49" w:rsidRPr="004C7432" w:rsidRDefault="00E61C49" w:rsidP="00F10D08">
      <w:pPr>
        <w:spacing w:line="240" w:lineRule="auto"/>
        <w:rPr>
          <w:rFonts w:ascii="Times New Roman" w:eastAsia="Garamond" w:hAnsi="Times New Roman" w:cs="Times New Roman"/>
          <w:b/>
          <w:bCs/>
        </w:rPr>
      </w:pPr>
      <w:r w:rsidRPr="004C7432">
        <w:rPr>
          <w:rFonts w:ascii="Times New Roman" w:hAnsi="Times New Roman" w:cs="Times New Roman"/>
          <w:b/>
          <w:bCs/>
          <w:lang w:val="de-DE"/>
        </w:rPr>
        <w:t>EU-Parlamentarier forderten ein Gegengewicht zur Finanzlobby</w:t>
      </w:r>
    </w:p>
    <w:p w14:paraId="1D9F58F5" w14:textId="3852FA5E" w:rsidR="0044414E" w:rsidRPr="004C7432" w:rsidRDefault="000D1579" w:rsidP="00F10D08">
      <w:pPr>
        <w:spacing w:line="240" w:lineRule="auto"/>
        <w:rPr>
          <w:rStyle w:val="Ohne"/>
          <w:rFonts w:ascii="Times New Roman" w:eastAsia="Garamond" w:hAnsi="Times New Roman" w:cs="Times New Roman"/>
        </w:rPr>
      </w:pPr>
      <w:r w:rsidRPr="004C7432">
        <w:rPr>
          <w:rFonts w:ascii="Times New Roman" w:hAnsi="Times New Roman" w:cs="Times New Roman"/>
          <w:lang w:val="de-DE"/>
        </w:rPr>
        <w:t xml:space="preserve">Im Juni 2010 unterschrieben 22 EU-Parlamentarier, aus allen Fraktionen, die für das Geld- und Bankenwesen zuständig sind, einen Aufruf an die Zivilbevölkerung. Sie forderten ein Gegengewicht zur Finanzlobby, weil sonst die Demokratie in Gefahr wäre. </w:t>
      </w:r>
      <w:hyperlink r:id="rId10" w:history="1">
        <w:r w:rsidRPr="004C7432">
          <w:rPr>
            <w:rStyle w:val="Hyperlink0"/>
            <w:rFonts w:ascii="Times New Roman" w:hAnsi="Times New Roman" w:cs="Times New Roman"/>
            <w:lang w:val="de-DE"/>
          </w:rPr>
          <w:t>https://www.diepresse.com/575378/eu-parlament-finanzlobby-gefaehrdet-demokratie</w:t>
        </w:r>
      </w:hyperlink>
      <w:r w:rsidRPr="004C7432">
        <w:rPr>
          <w:rStyle w:val="Ohne"/>
          <w:rFonts w:ascii="Times New Roman" w:hAnsi="Times New Roman" w:cs="Times New Roman"/>
          <w:lang w:val="de-DE"/>
        </w:rPr>
        <w:t xml:space="preserve"> </w:t>
      </w:r>
      <w:r w:rsidR="00B02B10">
        <w:rPr>
          <w:rStyle w:val="Ohne"/>
          <w:rFonts w:ascii="Times New Roman" w:hAnsi="Times New Roman" w:cs="Times New Roman"/>
          <w:lang w:val="de-DE"/>
        </w:rPr>
        <w:t>Informieren und v</w:t>
      </w:r>
      <w:r w:rsidRPr="004C7432">
        <w:rPr>
          <w:rStyle w:val="Ohne"/>
          <w:rFonts w:ascii="Times New Roman" w:hAnsi="Times New Roman" w:cs="Times New Roman"/>
          <w:lang w:val="de-DE"/>
        </w:rPr>
        <w:t>ernetzen wir uns, zu einem starken Gegengewicht</w:t>
      </w:r>
      <w:r w:rsidR="00A1094F">
        <w:rPr>
          <w:rStyle w:val="Ohne"/>
          <w:rFonts w:ascii="Times New Roman" w:hAnsi="Times New Roman" w:cs="Times New Roman"/>
          <w:lang w:val="de-DE"/>
        </w:rPr>
        <w:t xml:space="preserve">, welches einen friedlichen Wandel ermöglichen kann. </w:t>
      </w:r>
      <w:r w:rsidRPr="004C7432">
        <w:rPr>
          <w:rStyle w:val="Ohne"/>
          <w:rFonts w:ascii="Times New Roman" w:hAnsi="Times New Roman" w:cs="Times New Roman"/>
          <w:lang w:val="de-DE"/>
        </w:rPr>
        <w:t xml:space="preserve"> </w:t>
      </w:r>
    </w:p>
    <w:p w14:paraId="4A36057B" w14:textId="77777777" w:rsidR="004C7432" w:rsidRDefault="004C7432" w:rsidP="00F10D08">
      <w:pPr>
        <w:spacing w:before="0" w:line="240" w:lineRule="auto"/>
        <w:jc w:val="center"/>
        <w:rPr>
          <w:rStyle w:val="Ohne"/>
          <w:rFonts w:ascii="Times New Roman" w:hAnsi="Times New Roman" w:cs="Times New Roman"/>
          <w:b/>
          <w:bCs/>
          <w:lang w:val="de-DE"/>
        </w:rPr>
      </w:pPr>
    </w:p>
    <w:p w14:paraId="4C8183E2" w14:textId="77777777" w:rsidR="00141846" w:rsidRDefault="00141846" w:rsidP="00F10D08">
      <w:pPr>
        <w:spacing w:before="0" w:line="240" w:lineRule="auto"/>
        <w:jc w:val="center"/>
        <w:rPr>
          <w:rStyle w:val="Ohne"/>
          <w:rFonts w:ascii="Times New Roman" w:hAnsi="Times New Roman" w:cs="Times New Roman"/>
          <w:b/>
          <w:bCs/>
          <w:lang w:val="de-DE"/>
        </w:rPr>
      </w:pPr>
    </w:p>
    <w:p w14:paraId="605ECDE3" w14:textId="6A0E9546" w:rsidR="004C7432" w:rsidRDefault="000D1579" w:rsidP="00F10D08">
      <w:pPr>
        <w:spacing w:before="0" w:line="240" w:lineRule="auto"/>
        <w:jc w:val="center"/>
        <w:rPr>
          <w:rStyle w:val="Ohne"/>
          <w:rFonts w:ascii="Times New Roman" w:hAnsi="Times New Roman" w:cs="Times New Roman"/>
          <w:lang w:val="de-DE"/>
        </w:rPr>
      </w:pPr>
      <w:r w:rsidRPr="004C7432">
        <w:rPr>
          <w:rStyle w:val="Ohne"/>
          <w:rFonts w:ascii="Times New Roman" w:hAnsi="Times New Roman" w:cs="Times New Roman"/>
          <w:b/>
          <w:bCs/>
          <w:lang w:val="de-DE"/>
        </w:rPr>
        <w:t>Inhalt</w:t>
      </w:r>
      <w:r w:rsidRPr="004C7432">
        <w:rPr>
          <w:rStyle w:val="Ohne"/>
          <w:rFonts w:ascii="Times New Roman" w:hAnsi="Times New Roman" w:cs="Times New Roman"/>
          <w:lang w:val="de-DE"/>
        </w:rPr>
        <w:t>:</w:t>
      </w:r>
    </w:p>
    <w:p w14:paraId="7E1A0392" w14:textId="77777777" w:rsidR="008C357E" w:rsidRDefault="008C357E" w:rsidP="00F10D08">
      <w:pPr>
        <w:spacing w:before="0" w:line="240" w:lineRule="auto"/>
        <w:jc w:val="center"/>
        <w:rPr>
          <w:rStyle w:val="Ohne"/>
          <w:rFonts w:ascii="Garamond" w:eastAsia="Garamond" w:hAnsi="Garamond" w:cs="Garamond"/>
        </w:rPr>
      </w:pPr>
    </w:p>
    <w:p w14:paraId="6B56B3E2" w14:textId="77777777" w:rsidR="00AF4754" w:rsidRPr="004C7432" w:rsidRDefault="000D1579" w:rsidP="00F10D08">
      <w:pPr>
        <w:spacing w:before="120" w:line="240" w:lineRule="auto"/>
        <w:rPr>
          <w:rStyle w:val="Ohne"/>
          <w:rFonts w:ascii="Times New Roman" w:hAnsi="Times New Roman" w:cs="Times New Roman"/>
          <w:lang w:val="de-DE"/>
        </w:rPr>
      </w:pPr>
      <w:r>
        <w:rPr>
          <w:rStyle w:val="Ohne"/>
          <w:rFonts w:ascii="Garamond" w:hAnsi="Garamond"/>
          <w:lang w:val="de-DE"/>
        </w:rPr>
        <w:t xml:space="preserve">1.: </w:t>
      </w:r>
      <w:r w:rsidRPr="004C7432">
        <w:rPr>
          <w:rStyle w:val="Ohne"/>
          <w:rFonts w:ascii="Times New Roman" w:hAnsi="Times New Roman" w:cs="Times New Roman"/>
          <w:lang w:val="de-DE"/>
        </w:rPr>
        <w:t xml:space="preserve">Geschichte und Funktion des heutigen Geldes </w:t>
      </w:r>
    </w:p>
    <w:p w14:paraId="60338E7F" w14:textId="4D91BEEF"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 Alternative Geldkonzepte – in der Geschichte – derzeit – weitere Ideen und Adressen </w:t>
      </w:r>
    </w:p>
    <w:p w14:paraId="34EE7DE5"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3.: Haltungen und Initiativen, die wir für den Wandel brauchen</w:t>
      </w:r>
    </w:p>
    <w:p w14:paraId="3C609947"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 Ideen für den Übergang, um den Wandel voranzubringen   </w:t>
      </w:r>
    </w:p>
    <w:p w14:paraId="60E4FF86" w14:textId="0CA908C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5.: Metaphern und Wege</w:t>
      </w:r>
      <w:r w:rsidR="00EC5181">
        <w:rPr>
          <w:rStyle w:val="Ohne"/>
          <w:rFonts w:ascii="Times New Roman" w:hAnsi="Times New Roman" w:cs="Times New Roman"/>
          <w:lang w:val="de-DE"/>
        </w:rPr>
        <w:t>,</w:t>
      </w:r>
      <w:r w:rsidRPr="004C7432">
        <w:rPr>
          <w:rStyle w:val="Ohne"/>
          <w:rFonts w:ascii="Times New Roman" w:hAnsi="Times New Roman" w:cs="Times New Roman"/>
          <w:lang w:val="de-DE"/>
        </w:rPr>
        <w:t xml:space="preserve"> um „Die Herrschaft des Nichtwissens“ zu überwinden</w:t>
      </w:r>
    </w:p>
    <w:p w14:paraId="7EBFFA15" w14:textId="61979AD0" w:rsidR="004C7432"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6.: Zitate und Kurzgeschichten</w:t>
      </w:r>
    </w:p>
    <w:p w14:paraId="5664091A" w14:textId="77777777" w:rsidR="00141846" w:rsidRDefault="00141846" w:rsidP="00F10D08">
      <w:pPr>
        <w:spacing w:before="120" w:line="240" w:lineRule="auto"/>
        <w:jc w:val="center"/>
        <w:rPr>
          <w:rStyle w:val="Ohne"/>
          <w:rFonts w:ascii="Times New Roman" w:eastAsia="Garamond" w:hAnsi="Times New Roman" w:cs="Times New Roman"/>
          <w:b/>
          <w:bCs/>
        </w:rPr>
      </w:pPr>
    </w:p>
    <w:p w14:paraId="1E65B456" w14:textId="1FC06FBF" w:rsidR="004C7432" w:rsidRPr="009E1F4D" w:rsidRDefault="004C7432" w:rsidP="009E1F4D">
      <w:pPr>
        <w:pStyle w:val="Listenabsatz"/>
        <w:numPr>
          <w:ilvl w:val="0"/>
          <w:numId w:val="2"/>
        </w:numPr>
        <w:spacing w:before="120" w:line="240" w:lineRule="auto"/>
        <w:jc w:val="center"/>
        <w:rPr>
          <w:rStyle w:val="Ohne"/>
          <w:rFonts w:ascii="Times New Roman" w:eastAsia="Garamond" w:hAnsi="Times New Roman" w:cs="Times New Roman"/>
          <w:b/>
          <w:bCs/>
        </w:rPr>
      </w:pPr>
      <w:r w:rsidRPr="009E1F4D">
        <w:rPr>
          <w:rStyle w:val="Ohne"/>
          <w:rFonts w:ascii="Times New Roman" w:eastAsia="Garamond" w:hAnsi="Times New Roman" w:cs="Times New Roman"/>
          <w:b/>
          <w:bCs/>
        </w:rPr>
        <w:t>Geschichte und Funktion des heutigen Geldes</w:t>
      </w:r>
    </w:p>
    <w:p w14:paraId="358739C8" w14:textId="77777777" w:rsidR="009E1F4D" w:rsidRPr="00C43720" w:rsidRDefault="009E1F4D" w:rsidP="00C43720">
      <w:pPr>
        <w:spacing w:before="120" w:line="240" w:lineRule="auto"/>
        <w:ind w:left="360"/>
        <w:jc w:val="center"/>
        <w:rPr>
          <w:rStyle w:val="Ohne"/>
          <w:rFonts w:ascii="Times New Roman" w:eastAsia="Garamond" w:hAnsi="Times New Roman" w:cs="Times New Roman"/>
          <w:b/>
          <w:bCs/>
          <w:lang w:val="de-DE"/>
        </w:rPr>
      </w:pPr>
    </w:p>
    <w:p w14:paraId="74FFC83E" w14:textId="77777777" w:rsidR="00406A62"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1.1.: </w:t>
      </w:r>
      <w:r w:rsidRPr="00E96771">
        <w:rPr>
          <w:rStyle w:val="Ohne"/>
          <w:rFonts w:ascii="Times New Roman" w:hAnsi="Times New Roman" w:cs="Times New Roman"/>
          <w:b/>
          <w:bCs/>
          <w:lang w:val="de-DE"/>
        </w:rPr>
        <w:t>Geld, wie es in die Welt kam und wie es heute funktioniert</w:t>
      </w:r>
      <w:r w:rsidRPr="004C7432">
        <w:rPr>
          <w:rStyle w:val="Ohne"/>
          <w:rFonts w:ascii="Times New Roman" w:hAnsi="Times New Roman" w:cs="Times New Roman"/>
          <w:lang w:val="de-DE"/>
        </w:rPr>
        <w:t xml:space="preserve">: Geld entstand durch den Fernhandel. Geschenkwirtschaft wurde unter Fremden durch Tauschwirtschaft ergänzt. </w:t>
      </w:r>
    </w:p>
    <w:p w14:paraId="5BB7450F" w14:textId="67925CD2" w:rsidR="0044414E" w:rsidRPr="004C7432" w:rsidRDefault="008C357E"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Dr. Marianne Schallhas </w:t>
      </w:r>
      <w:r w:rsidR="00CC2504">
        <w:rPr>
          <w:rStyle w:val="Ohne"/>
          <w:rFonts w:ascii="Times New Roman" w:hAnsi="Times New Roman" w:cs="Times New Roman"/>
          <w:lang w:val="de-DE"/>
        </w:rPr>
        <w:t xml:space="preserve">beschrieb die Geschichte des Geldes, siehe </w:t>
      </w:r>
      <w:hyperlink r:id="rId11" w:history="1">
        <w:r w:rsidRPr="004C7432">
          <w:rPr>
            <w:rStyle w:val="Hyperlink0"/>
            <w:rFonts w:ascii="Times New Roman" w:hAnsi="Times New Roman" w:cs="Times New Roman"/>
            <w:lang w:val="de-DE"/>
          </w:rPr>
          <w:t>https://www.forum-seitenstetten.net/segen-und-fluch-des-geldes-fuehrer-zur-plakatausstellung/</w:t>
        </w:r>
      </w:hyperlink>
      <w:r w:rsidR="00CC2504">
        <w:rPr>
          <w:rStyle w:val="Hyperlink0"/>
          <w:rFonts w:ascii="Times New Roman" w:hAnsi="Times New Roman" w:cs="Times New Roman"/>
          <w:u w:val="none"/>
          <w:lang w:val="de-DE"/>
        </w:rPr>
        <w:t xml:space="preserve"> </w:t>
      </w:r>
      <w:r w:rsidR="00CC2504" w:rsidRPr="00CC2504">
        <w:rPr>
          <w:rStyle w:val="Hyperlink0"/>
          <w:rFonts w:ascii="Times New Roman" w:hAnsi="Times New Roman" w:cs="Times New Roman"/>
          <w:color w:val="auto"/>
          <w:u w:val="none"/>
          <w:lang w:val="de-DE"/>
        </w:rPr>
        <w:t>Seite 8 – 12.</w:t>
      </w:r>
    </w:p>
    <w:p w14:paraId="36699623" w14:textId="23B70712" w:rsidR="002F1DF9" w:rsidRPr="005531EF" w:rsidRDefault="000D1579" w:rsidP="00F10D08">
      <w:pPr>
        <w:rPr>
          <w:rFonts w:ascii="Times New Roman" w:eastAsia="Times New Roman" w:hAnsi="Times New Roman" w:cs="Times New Roman"/>
          <w:color w:val="auto"/>
        </w:rPr>
      </w:pPr>
      <w:r w:rsidRPr="005531EF">
        <w:rPr>
          <w:rStyle w:val="Ohne"/>
          <w:rFonts w:ascii="Times New Roman" w:hAnsi="Times New Roman" w:cs="Times New Roman"/>
          <w:lang w:val="de-DE"/>
        </w:rPr>
        <w:t xml:space="preserve">DI Samirah Kenawi </w:t>
      </w:r>
      <w:r w:rsidR="002761F9">
        <w:rPr>
          <w:rStyle w:val="Ohne"/>
          <w:rFonts w:ascii="Times New Roman" w:hAnsi="Times New Roman" w:cs="Times New Roman"/>
          <w:lang w:val="de-DE"/>
        </w:rPr>
        <w:t xml:space="preserve">hat </w:t>
      </w:r>
      <w:r w:rsidR="00CC2504">
        <w:rPr>
          <w:rStyle w:val="Ohne"/>
          <w:rFonts w:ascii="Times New Roman" w:hAnsi="Times New Roman" w:cs="Times New Roman"/>
          <w:lang w:val="de-DE"/>
        </w:rPr>
        <w:t xml:space="preserve">aus dem Inhalt Ihrer Bücher die Funktion des Geldes für uns zusammengefasst: </w:t>
      </w:r>
      <w:hyperlink r:id="rId12" w:history="1">
        <w:r w:rsidR="00E3460E" w:rsidRPr="00080F9B">
          <w:rPr>
            <w:rStyle w:val="Hyperlink"/>
            <w:rFonts w:ascii="Times New Roman" w:hAnsi="Times New Roman" w:cs="Times New Roman"/>
            <w:lang w:val="de-DE"/>
          </w:rPr>
          <w:t>https://www.forum-seitenstetten.net/user/samirah.kenawi/</w:t>
        </w:r>
      </w:hyperlink>
      <w:r w:rsidR="00E3460E">
        <w:rPr>
          <w:rStyle w:val="Ohne"/>
          <w:rFonts w:ascii="Times New Roman" w:hAnsi="Times New Roman" w:cs="Times New Roman"/>
          <w:lang w:val="de-DE"/>
        </w:rPr>
        <w:t xml:space="preserve"> </w:t>
      </w:r>
    </w:p>
    <w:p w14:paraId="244028D3" w14:textId="09E0344D" w:rsidR="0012354F"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1.2.: Derzeit kommt Geld durch verzinste Kredite </w:t>
      </w:r>
      <w:r w:rsidR="00406A62">
        <w:rPr>
          <w:rStyle w:val="Ohne"/>
          <w:rFonts w:ascii="Times New Roman" w:hAnsi="Times New Roman" w:cs="Times New Roman"/>
          <w:lang w:val="de-DE"/>
        </w:rPr>
        <w:t xml:space="preserve">privater Banken </w:t>
      </w:r>
      <w:r w:rsidRPr="004C7432">
        <w:rPr>
          <w:rStyle w:val="Ohne"/>
          <w:rFonts w:ascii="Times New Roman" w:hAnsi="Times New Roman" w:cs="Times New Roman"/>
          <w:lang w:val="de-DE"/>
        </w:rPr>
        <w:t>in den Umlauf.</w:t>
      </w:r>
      <w:r w:rsidR="0012354F">
        <w:rPr>
          <w:rStyle w:val="Ohne"/>
          <w:rFonts w:ascii="Times New Roman" w:hAnsi="Times New Roman" w:cs="Times New Roman"/>
          <w:lang w:val="de-DE"/>
        </w:rPr>
        <w:t xml:space="preserve"> Geschäftsbanken benötigen Guthaben bei der Zentralbank, um von dort Bargeld abheben zu können. </w:t>
      </w:r>
      <w:r w:rsidR="00F10D08">
        <w:rPr>
          <w:rStyle w:val="Ohne"/>
          <w:rFonts w:ascii="Times New Roman" w:hAnsi="Times New Roman" w:cs="Times New Roman"/>
          <w:lang w:val="de-DE"/>
        </w:rPr>
        <w:t>Unser Geld funktioniert sehr gut nach Neuanfängen, nach einem Krieg, bis der Bedarf an Gütern gedeckt wäre. Später, wenn von Unternehmen und Privaten nicht mehr genügend neue Schulden gemacht werden, muss sich der Staat verschulden, weil Geld immerzu von dort</w:t>
      </w:r>
      <w:r w:rsidR="00A1094F">
        <w:rPr>
          <w:rStyle w:val="Ohne"/>
          <w:rFonts w:ascii="Times New Roman" w:hAnsi="Times New Roman" w:cs="Times New Roman"/>
          <w:lang w:val="de-DE"/>
        </w:rPr>
        <w:t>,</w:t>
      </w:r>
      <w:r w:rsidR="00F10D08">
        <w:rPr>
          <w:rStyle w:val="Ohne"/>
          <w:rFonts w:ascii="Times New Roman" w:hAnsi="Times New Roman" w:cs="Times New Roman"/>
          <w:lang w:val="de-DE"/>
        </w:rPr>
        <w:t xml:space="preserve"> wo es gebraucht wird, in Geldmeere fließt, aus denen „</w:t>
      </w:r>
      <w:r w:rsidR="00A1094F">
        <w:rPr>
          <w:rStyle w:val="Ohne"/>
          <w:rFonts w:ascii="Times New Roman" w:hAnsi="Times New Roman" w:cs="Times New Roman"/>
          <w:lang w:val="de-DE"/>
        </w:rPr>
        <w:t xml:space="preserve">viel </w:t>
      </w:r>
      <w:r w:rsidR="00F10D08">
        <w:rPr>
          <w:rStyle w:val="Ohne"/>
          <w:rFonts w:ascii="Times New Roman" w:hAnsi="Times New Roman" w:cs="Times New Roman"/>
          <w:lang w:val="de-DE"/>
        </w:rPr>
        <w:t xml:space="preserve">zu wenig verdunstet“. </w:t>
      </w:r>
    </w:p>
    <w:p w14:paraId="795C87D6" w14:textId="07D84DC0"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lastRenderedPageBreak/>
        <w:t xml:space="preserve">Die in der Natur entstehenden Dürreregionen und Überschwemmungsgebiete finden so ihr monetäres Spiegelbild. In </w:t>
      </w:r>
      <w:r w:rsidR="00A1094F">
        <w:rPr>
          <w:rStyle w:val="Ohne"/>
          <w:rFonts w:ascii="Times New Roman" w:hAnsi="Times New Roman" w:cs="Times New Roman"/>
          <w:lang w:val="de-DE"/>
        </w:rPr>
        <w:t xml:space="preserve">unseren </w:t>
      </w:r>
      <w:r w:rsidRPr="004C7432">
        <w:rPr>
          <w:rStyle w:val="Ohne"/>
          <w:rFonts w:ascii="Times New Roman" w:hAnsi="Times New Roman" w:cs="Times New Roman"/>
          <w:lang w:val="de-DE"/>
        </w:rPr>
        <w:t xml:space="preserve">alternden Volkswirtschaften wachsen mit den öffentlichen Schulden private Vermögen, die unentwegt neue Rendite fordern. </w:t>
      </w:r>
      <w:r w:rsidR="00141846">
        <w:rPr>
          <w:rStyle w:val="Ohne"/>
          <w:rFonts w:ascii="Times New Roman" w:hAnsi="Times New Roman" w:cs="Times New Roman"/>
          <w:lang w:val="de-DE"/>
        </w:rPr>
        <w:t>Diese Situation,</w:t>
      </w:r>
      <w:r w:rsidRPr="004C7432">
        <w:rPr>
          <w:rStyle w:val="Ohne"/>
          <w:rFonts w:ascii="Times New Roman" w:hAnsi="Times New Roman" w:cs="Times New Roman"/>
          <w:lang w:val="de-DE"/>
        </w:rPr>
        <w:t xml:space="preserve"> sowie der Geldmangel</w:t>
      </w:r>
      <w:r w:rsidR="00A1094F">
        <w:rPr>
          <w:rStyle w:val="Ohne"/>
          <w:rFonts w:ascii="Times New Roman" w:hAnsi="Times New Roman" w:cs="Times New Roman"/>
          <w:lang w:val="de-DE"/>
        </w:rPr>
        <w:t>, auch</w:t>
      </w:r>
      <w:r w:rsidRPr="004C7432">
        <w:rPr>
          <w:rStyle w:val="Ohne"/>
          <w:rFonts w:ascii="Times New Roman" w:hAnsi="Times New Roman" w:cs="Times New Roman"/>
          <w:lang w:val="de-DE"/>
        </w:rPr>
        <w:t xml:space="preserve"> in der arbeitenden Bevölkerung</w:t>
      </w:r>
      <w:r w:rsidR="00141846">
        <w:rPr>
          <w:rStyle w:val="Ohne"/>
          <w:rFonts w:ascii="Times New Roman" w:hAnsi="Times New Roman" w:cs="Times New Roman"/>
          <w:lang w:val="de-DE"/>
        </w:rPr>
        <w:t>,</w:t>
      </w:r>
      <w:r w:rsidRPr="004C7432">
        <w:rPr>
          <w:rStyle w:val="Ohne"/>
          <w:rFonts w:ascii="Times New Roman" w:hAnsi="Times New Roman" w:cs="Times New Roman"/>
          <w:lang w:val="de-DE"/>
        </w:rPr>
        <w:t xml:space="preserve"> zwingt Regierungen sich immer weiter zu verschulden. Auf den Finanzmärkten wird Geld </w:t>
      </w:r>
      <w:r w:rsidR="00A1094F">
        <w:rPr>
          <w:rStyle w:val="Ohne"/>
          <w:rFonts w:ascii="Times New Roman" w:hAnsi="Times New Roman" w:cs="Times New Roman"/>
          <w:lang w:val="de-DE"/>
        </w:rPr>
        <w:t xml:space="preserve">sogar, </w:t>
      </w:r>
      <w:r w:rsidRPr="004C7432">
        <w:rPr>
          <w:rStyle w:val="Ohne"/>
          <w:rFonts w:ascii="Times New Roman" w:hAnsi="Times New Roman" w:cs="Times New Roman"/>
          <w:lang w:val="de-DE"/>
        </w:rPr>
        <w:t>für Spekulationszwecke</w:t>
      </w:r>
      <w:r w:rsidR="00A1094F">
        <w:rPr>
          <w:rStyle w:val="Ohne"/>
          <w:rFonts w:ascii="Times New Roman" w:hAnsi="Times New Roman" w:cs="Times New Roman"/>
          <w:lang w:val="de-DE"/>
        </w:rPr>
        <w:t>,</w:t>
      </w:r>
      <w:r w:rsidRPr="004C7432">
        <w:rPr>
          <w:rStyle w:val="Ohne"/>
          <w:rFonts w:ascii="Times New Roman" w:hAnsi="Times New Roman" w:cs="Times New Roman"/>
          <w:lang w:val="de-DE"/>
        </w:rPr>
        <w:t xml:space="preserve"> durch Interbankenkredite aus dem Nichts für Nichts geschöpft. Es drängt auf der Suche nach realen Werten in die Realwirtschaft, um von dort unsere Lebensgrundlagen aufzukaufen. </w:t>
      </w:r>
    </w:p>
    <w:p w14:paraId="6DD412AD" w14:textId="3B3FDC50"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Alle Wertpapiere sind Schuldscheine. Ihr Wert ist nur der, den ein anderer dafür bereit ist zu zahlen. Verarmte Staaten sehen sich gezwungen zu verkaufen, was nicht als Ware entstanden ist, weil sie nur so Geld aus der Finanzwirtschaft in die Realwirtschaft holen können. </w:t>
      </w:r>
    </w:p>
    <w:p w14:paraId="79A305AD" w14:textId="1489968A" w:rsidR="0044414E"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Unser Geldsystem ist ein Kettenbriefsystem. Es funktioniert nur, solange die Geldmenge fortwährend wächst. Hieraus folgt der allgemeine Wachstumszwang, der das Ökosystem zerstört. </w:t>
      </w:r>
    </w:p>
    <w:p w14:paraId="3F7C37BE" w14:textId="3E7A535D" w:rsidR="00CC2504" w:rsidRPr="00D07B0D" w:rsidRDefault="00CC2504" w:rsidP="00F10D08">
      <w:pPr>
        <w:spacing w:line="240" w:lineRule="auto"/>
        <w:rPr>
          <w:rFonts w:ascii="Times New Roman" w:hAnsi="Times New Roman" w:cs="Times New Roman"/>
          <w:lang w:val="de-DE"/>
        </w:rPr>
      </w:pPr>
      <w:hyperlink r:id="rId13" w:history="1">
        <w:r w:rsidRPr="00D07B0D">
          <w:rPr>
            <w:rStyle w:val="Hyperlink"/>
            <w:rFonts w:ascii="Times New Roman" w:hAnsi="Times New Roman" w:cs="Times New Roman"/>
            <w:lang w:val="de-DE"/>
          </w:rPr>
          <w:t>Deutsche Wirtschafts Nachrichten</w:t>
        </w:r>
      </w:hyperlink>
      <w:r w:rsidRPr="00D07B0D">
        <w:rPr>
          <w:rFonts w:ascii="Times New Roman" w:hAnsi="Times New Roman" w:cs="Times New Roman"/>
          <w:lang w:val="de-DE"/>
        </w:rPr>
        <w:t xml:space="preserve">  |  Veröffentlicht: 22.03.14, 00:08 Uhr </w:t>
      </w:r>
    </w:p>
    <w:p w14:paraId="1B73543C" w14:textId="77777777" w:rsidR="00CC2504" w:rsidRDefault="00CC2504" w:rsidP="00F10D08">
      <w:pPr>
        <w:spacing w:line="240" w:lineRule="auto"/>
        <w:rPr>
          <w:rFonts w:ascii="Times New Roman" w:hAnsi="Times New Roman" w:cs="Times New Roman"/>
          <w:lang w:val="de-DE"/>
        </w:rPr>
      </w:pPr>
      <w:r w:rsidRPr="00D07B0D">
        <w:rPr>
          <w:rFonts w:ascii="Times New Roman" w:hAnsi="Times New Roman" w:cs="Times New Roman"/>
          <w:lang w:val="de-DE"/>
        </w:rPr>
        <w:t xml:space="preserve">Die britische Zentralbank gesteht öffentlich ein, dass Geld nur ein spezieller Schuldschein ist. Geschäftsbanken würden Geld praktisch aus dem Nichts erschaffen. Gedeckt sei es ausschließlich durch das Vertrauen der Bürger, so die Bank of England. </w:t>
      </w:r>
    </w:p>
    <w:p w14:paraId="51BE8B1D" w14:textId="77777777" w:rsidR="00C43720" w:rsidRDefault="00C43720" w:rsidP="00C43720">
      <w:pPr>
        <w:spacing w:line="240" w:lineRule="auto"/>
        <w:rPr>
          <w:rFonts w:ascii="Times New Roman" w:hAnsi="Times New Roman" w:cs="Times New Roman"/>
        </w:rPr>
      </w:pPr>
      <w:r w:rsidRPr="00C43720">
        <w:rPr>
          <w:rFonts w:ascii="Times New Roman" w:hAnsi="Times New Roman" w:cs="Times New Roman"/>
          <w:u w:val="single"/>
        </w:rPr>
        <w:t>Das Weltsozialprodukt</w:t>
      </w:r>
      <w:r>
        <w:rPr>
          <w:rFonts w:ascii="Times New Roman" w:hAnsi="Times New Roman" w:cs="Times New Roman"/>
        </w:rPr>
        <w:t xml:space="preserve"> beträgt derzeit 101 Billionen USD. Die weltweiten Schulden, ohne die ausgelagerten Wertpapiere, betragen 330 Billionen. (Derivate, also Schulden in „Geldblasen“, gibt es ca. 1 000 Billionen, also 1 Billiarde.) </w:t>
      </w:r>
    </w:p>
    <w:p w14:paraId="15EBC23C" w14:textId="77777777" w:rsidR="00C43720" w:rsidRDefault="00C43720" w:rsidP="00C43720">
      <w:pPr>
        <w:spacing w:line="240" w:lineRule="auto"/>
        <w:rPr>
          <w:rFonts w:ascii="Times New Roman" w:hAnsi="Times New Roman" w:cs="Times New Roman"/>
        </w:rPr>
      </w:pPr>
      <w:r>
        <w:rPr>
          <w:rFonts w:ascii="Times New Roman" w:hAnsi="Times New Roman" w:cs="Times New Roman"/>
        </w:rPr>
        <w:t xml:space="preserve">Hingegen Geld, also Schulden der Banken, gibt es 30-35 Billionen. Davon sind 3 Billionen gesetzliches Zahlungsmittel, also Zentralbankgeld. </w:t>
      </w:r>
    </w:p>
    <w:p w14:paraId="1574DE2E" w14:textId="5B4AD54C" w:rsidR="00CC2504" w:rsidRDefault="00C43720" w:rsidP="00676DBF">
      <w:pPr>
        <w:spacing w:line="240" w:lineRule="auto"/>
        <w:rPr>
          <w:rFonts w:ascii="Times New Roman" w:hAnsi="Times New Roman" w:cs="Times New Roman"/>
        </w:rPr>
      </w:pPr>
      <w:r>
        <w:rPr>
          <w:rFonts w:ascii="Times New Roman" w:hAnsi="Times New Roman" w:cs="Times New Roman"/>
        </w:rPr>
        <w:t xml:space="preserve">Wir haben also 10 x mehr Schulden als Guthaben, ohne die Finanzblasen. Und dafür müssen Zinsen gezahlt werden! </w:t>
      </w:r>
    </w:p>
    <w:p w14:paraId="65A30070" w14:textId="77777777" w:rsidR="00676DBF" w:rsidRPr="00CC2504" w:rsidRDefault="00676DBF" w:rsidP="00676DBF">
      <w:pPr>
        <w:spacing w:line="240" w:lineRule="auto"/>
        <w:rPr>
          <w:rStyle w:val="Ohne"/>
          <w:rFonts w:ascii="Times New Roman" w:eastAsia="Garamond" w:hAnsi="Times New Roman" w:cs="Times New Roman"/>
          <w:lang w:val="de-DE"/>
        </w:rPr>
      </w:pPr>
    </w:p>
    <w:p w14:paraId="5233F6F5" w14:textId="56B1782E" w:rsidR="0044414E" w:rsidRPr="009E1F4D" w:rsidRDefault="000D1579" w:rsidP="009E1F4D">
      <w:pPr>
        <w:pStyle w:val="Listenabsatz"/>
        <w:numPr>
          <w:ilvl w:val="0"/>
          <w:numId w:val="3"/>
        </w:numPr>
        <w:spacing w:before="120" w:line="240" w:lineRule="auto"/>
        <w:jc w:val="center"/>
        <w:rPr>
          <w:rStyle w:val="Ohne"/>
          <w:rFonts w:ascii="Times New Roman" w:hAnsi="Times New Roman" w:cs="Times New Roman"/>
          <w:b/>
          <w:bCs/>
        </w:rPr>
      </w:pPr>
      <w:r w:rsidRPr="009E1F4D">
        <w:rPr>
          <w:rStyle w:val="Ohne"/>
          <w:rFonts w:ascii="Times New Roman" w:hAnsi="Times New Roman" w:cs="Times New Roman"/>
          <w:b/>
          <w:bCs/>
        </w:rPr>
        <w:t>Alternative</w:t>
      </w:r>
      <w:r w:rsidR="00441002" w:rsidRPr="009E1F4D">
        <w:rPr>
          <w:rStyle w:val="Ohne"/>
          <w:rFonts w:ascii="Times New Roman" w:hAnsi="Times New Roman" w:cs="Times New Roman"/>
          <w:b/>
          <w:bCs/>
        </w:rPr>
        <w:t xml:space="preserve"> Geldkonzepte</w:t>
      </w:r>
    </w:p>
    <w:p w14:paraId="57132BB7" w14:textId="77777777" w:rsidR="009E1F4D" w:rsidRPr="009E1F4D" w:rsidRDefault="009E1F4D" w:rsidP="009E1F4D">
      <w:pPr>
        <w:pStyle w:val="Listenabsatz"/>
        <w:spacing w:before="120" w:line="240" w:lineRule="auto"/>
        <w:rPr>
          <w:rStyle w:val="Ohne"/>
          <w:rFonts w:ascii="Times New Roman" w:hAnsi="Times New Roman" w:cs="Times New Roman"/>
          <w:b/>
          <w:bCs/>
        </w:rPr>
      </w:pPr>
    </w:p>
    <w:p w14:paraId="2E95F3A4" w14:textId="5EEEB92B"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2.1 </w:t>
      </w:r>
      <w:r w:rsidRPr="00E96771">
        <w:rPr>
          <w:rStyle w:val="Ohne"/>
          <w:rFonts w:ascii="Times New Roman" w:hAnsi="Times New Roman" w:cs="Times New Roman"/>
          <w:b/>
          <w:bCs/>
          <w:lang w:val="de-DE"/>
        </w:rPr>
        <w:t xml:space="preserve">Alternative Geldkonzepte von </w:t>
      </w:r>
      <w:r w:rsidRPr="00441002">
        <w:rPr>
          <w:rStyle w:val="Ohne"/>
          <w:rFonts w:ascii="Times New Roman" w:hAnsi="Times New Roman" w:cs="Times New Roman"/>
          <w:b/>
          <w:bCs/>
          <w:lang w:val="de-DE"/>
        </w:rPr>
        <w:t>heute orientieren sich z. T. an Erfahrungen aus der Geschichte</w:t>
      </w:r>
      <w:r w:rsidRPr="004C7432">
        <w:rPr>
          <w:rStyle w:val="Ohne"/>
          <w:rFonts w:ascii="Times New Roman" w:hAnsi="Times New Roman" w:cs="Times New Roman"/>
          <w:lang w:val="de-DE"/>
        </w:rPr>
        <w:t xml:space="preserve">. Samirah Kenawi beschreibt u. a. Kerbhölzer. </w:t>
      </w:r>
      <w:hyperlink r:id="rId14" w:history="1">
        <w:r w:rsidR="00831292" w:rsidRPr="00080F9B">
          <w:rPr>
            <w:rStyle w:val="Hyperlink"/>
            <w:rFonts w:ascii="Times New Roman" w:hAnsi="Times New Roman" w:cs="Times New Roman"/>
            <w:lang w:val="de-DE"/>
          </w:rPr>
          <w:t>https://www.forum-seitenstetten.net/das-kerbholz-wie-handeln-ohne-kapital-funktioniert/</w:t>
        </w:r>
      </w:hyperlink>
      <w:r w:rsidR="00831292">
        <w:rPr>
          <w:rStyle w:val="Ohne"/>
          <w:rFonts w:ascii="Times New Roman" w:hAnsi="Times New Roman" w:cs="Times New Roman"/>
          <w:lang w:val="de-DE"/>
        </w:rPr>
        <w:t xml:space="preserve">  </w:t>
      </w:r>
      <w:r w:rsidR="005531EF">
        <w:rPr>
          <w:rStyle w:val="Ohne"/>
          <w:rFonts w:ascii="Times New Roman" w:hAnsi="Times New Roman" w:cs="Times New Roman"/>
          <w:lang w:val="de-DE"/>
        </w:rPr>
        <w:t xml:space="preserve"> </w:t>
      </w:r>
    </w:p>
    <w:p w14:paraId="49B09DDD" w14:textId="002A118C" w:rsidR="0044414E" w:rsidRPr="004C7432" w:rsidRDefault="0007395C" w:rsidP="00F10D08">
      <w:pPr>
        <w:spacing w:before="120" w:line="240" w:lineRule="auto"/>
        <w:rPr>
          <w:rStyle w:val="Ohne"/>
          <w:rFonts w:ascii="Times New Roman" w:eastAsia="Garamond" w:hAnsi="Times New Roman" w:cs="Times New Roman"/>
        </w:rPr>
      </w:pPr>
      <w:r>
        <w:rPr>
          <w:rStyle w:val="Ohne"/>
          <w:rFonts w:ascii="Times New Roman" w:hAnsi="Times New Roman" w:cs="Times New Roman"/>
          <w:lang w:val="de-DE"/>
        </w:rPr>
        <w:t>Unter 1.1 im Ausstellungsführer von „Segen und Fluch des Geldes“</w:t>
      </w:r>
      <w:r w:rsidR="00406A62">
        <w:rPr>
          <w:rStyle w:val="Ohne"/>
          <w:rFonts w:ascii="Times New Roman" w:hAnsi="Times New Roman" w:cs="Times New Roman"/>
          <w:lang w:val="de-DE"/>
        </w:rPr>
        <w:t xml:space="preserve"> </w:t>
      </w:r>
      <w:r w:rsidR="000D1579" w:rsidRPr="004C7432">
        <w:rPr>
          <w:rStyle w:val="Ohne"/>
          <w:rFonts w:ascii="Times New Roman" w:hAnsi="Times New Roman" w:cs="Times New Roman"/>
          <w:lang w:val="de-DE"/>
        </w:rPr>
        <w:t>Tafel 2</w:t>
      </w:r>
      <w:r>
        <w:rPr>
          <w:rStyle w:val="Ohne"/>
          <w:rFonts w:ascii="Times New Roman" w:hAnsi="Times New Roman" w:cs="Times New Roman"/>
          <w:lang w:val="de-DE"/>
        </w:rPr>
        <w:t>,</w:t>
      </w:r>
      <w:r w:rsidR="000D1579" w:rsidRPr="004C7432">
        <w:rPr>
          <w:rStyle w:val="Ohne"/>
          <w:rFonts w:ascii="Times New Roman" w:hAnsi="Times New Roman" w:cs="Times New Roman"/>
          <w:lang w:val="de-DE"/>
        </w:rPr>
        <w:t xml:space="preserve"> „Auf der Suche nach dem idealen Geldsystem</w:t>
      </w:r>
      <w:r>
        <w:rPr>
          <w:rStyle w:val="Ohne"/>
          <w:rFonts w:ascii="Times New Roman" w:hAnsi="Times New Roman" w:cs="Times New Roman"/>
          <w:lang w:val="de-DE"/>
        </w:rPr>
        <w:t>“</w:t>
      </w:r>
      <w:r w:rsidR="000D1579" w:rsidRPr="004C7432">
        <w:rPr>
          <w:rStyle w:val="Ohne"/>
          <w:rFonts w:ascii="Times New Roman" w:hAnsi="Times New Roman" w:cs="Times New Roman"/>
          <w:lang w:val="de-DE"/>
        </w:rPr>
        <w:t xml:space="preserve"> </w:t>
      </w:r>
      <w:r w:rsidR="00F10D08">
        <w:rPr>
          <w:rStyle w:val="Ohne"/>
          <w:rFonts w:ascii="Times New Roman" w:hAnsi="Times New Roman" w:cs="Times New Roman"/>
          <w:lang w:val="de-DE"/>
        </w:rPr>
        <w:t xml:space="preserve">finden Sie unter vielen anderem: </w:t>
      </w:r>
      <w:r w:rsidR="000D1579" w:rsidRPr="004C7432">
        <w:rPr>
          <w:rStyle w:val="Ohne"/>
          <w:rFonts w:ascii="Times New Roman" w:hAnsi="Times New Roman" w:cs="Times New Roman"/>
          <w:lang w:val="de-DE"/>
        </w:rPr>
        <w:t xml:space="preserve"> </w:t>
      </w:r>
    </w:p>
    <w:p w14:paraId="17A50579" w14:textId="66EF2815"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2.1.1 Colonial Scrip, Papiergeld, das Benjamin Franklin erfunden hatte. Diese</w:t>
      </w:r>
      <w:r w:rsidR="0007395C">
        <w:rPr>
          <w:rStyle w:val="Ohne"/>
          <w:rFonts w:ascii="Times New Roman" w:hAnsi="Times New Roman" w:cs="Times New Roman"/>
          <w:lang w:val="de-DE"/>
        </w:rPr>
        <w:t xml:space="preserve"> Geldscheine kamen </w:t>
      </w:r>
      <w:r w:rsidRPr="004C7432">
        <w:rPr>
          <w:rStyle w:val="Ohne"/>
          <w:rFonts w:ascii="Times New Roman" w:hAnsi="Times New Roman" w:cs="Times New Roman"/>
          <w:lang w:val="de-DE"/>
        </w:rPr>
        <w:t xml:space="preserve">durch Arbeit für die britischen Kolonien Nordamerikas in Umlauf. Ein Jahr nach dem Verbot von Colonial Scrip waren auch die Straßen in den Kolonien voll von Arbeitslosen und Bettlern, weil nicht genug „Bankengeld“ vorhanden war, um Waren und Arbeit zu bezahlen. </w:t>
      </w:r>
    </w:p>
    <w:p w14:paraId="30CFB2CC" w14:textId="36E46C28"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2.1.2. Das Experiment von Wörgl: Arbeitsplätze wurden </w:t>
      </w:r>
      <w:r w:rsidR="00A1094F">
        <w:rPr>
          <w:rStyle w:val="Ohne"/>
          <w:rFonts w:ascii="Times New Roman" w:hAnsi="Times New Roman" w:cs="Times New Roman"/>
          <w:lang w:val="de-DE"/>
        </w:rPr>
        <w:t xml:space="preserve">hier </w:t>
      </w:r>
      <w:r w:rsidRPr="004C7432">
        <w:rPr>
          <w:rStyle w:val="Ohne"/>
          <w:rFonts w:ascii="Times New Roman" w:hAnsi="Times New Roman" w:cs="Times New Roman"/>
          <w:lang w:val="de-DE"/>
        </w:rPr>
        <w:t xml:space="preserve">durch umlaufgesichertes Notgeld geschaffen. Dazu gibt es einen Film des ORF: „Das Wunder von Wörgl“. </w:t>
      </w:r>
      <w:hyperlink r:id="rId15" w:history="1">
        <w:r w:rsidR="0007395C" w:rsidRPr="00677740">
          <w:rPr>
            <w:rStyle w:val="Hyperlink"/>
            <w:rFonts w:ascii="Times New Roman" w:hAnsi="Times New Roman" w:cs="Times New Roman"/>
          </w:rPr>
          <w:t>https://archive.org/details/DasWunderVonWrglDEAD</w:t>
        </w:r>
      </w:hyperlink>
      <w:r w:rsidR="0007395C" w:rsidRPr="00677740">
        <w:rPr>
          <w:rFonts w:ascii="Times New Roman" w:hAnsi="Times New Roman" w:cs="Times New Roman"/>
        </w:rPr>
        <w:t xml:space="preserve"> </w:t>
      </w:r>
      <w:r w:rsidR="0007395C">
        <w:rPr>
          <w:rFonts w:ascii="Times New Roman" w:hAnsi="Times New Roman" w:cs="Times New Roman"/>
        </w:rPr>
        <w:t xml:space="preserve">Hier wird </w:t>
      </w:r>
      <w:r w:rsidR="0007395C" w:rsidRPr="00677740">
        <w:rPr>
          <w:rFonts w:ascii="Times New Roman" w:hAnsi="Times New Roman" w:cs="Times New Roman"/>
        </w:rPr>
        <w:t>besonders eindrücklich</w:t>
      </w:r>
      <w:r w:rsidR="0007395C">
        <w:rPr>
          <w:rFonts w:ascii="Times New Roman" w:hAnsi="Times New Roman" w:cs="Times New Roman"/>
        </w:rPr>
        <w:t xml:space="preserve"> gezeigt</w:t>
      </w:r>
      <w:r w:rsidR="0007395C" w:rsidRPr="00677740">
        <w:rPr>
          <w:rFonts w:ascii="Times New Roman" w:hAnsi="Times New Roman" w:cs="Times New Roman"/>
        </w:rPr>
        <w:t xml:space="preserve">, dass Wohl und Wehe der Menschen davon abhängig sind, wie unser Geld funktioniert. Allerdings, im Film gibt es erfundene Geschichten, um ihn spannender zu machen. </w:t>
      </w:r>
      <w:r w:rsidRPr="004C7432">
        <w:rPr>
          <w:rStyle w:val="Ohne"/>
          <w:rFonts w:ascii="Times New Roman" w:hAnsi="Times New Roman" w:cs="Times New Roman"/>
          <w:lang w:val="de-DE"/>
        </w:rPr>
        <w:t>Bgm. Michael Unterguggenberger ist es durch Einigkeit im zuvor massiv zerstrittenen Gemeinderat (in Zusammenarbeit mit der RAIKA und den beiden Priester</w:t>
      </w:r>
      <w:r w:rsidR="00CF6848">
        <w:rPr>
          <w:rStyle w:val="Ohne"/>
          <w:rFonts w:ascii="Times New Roman" w:hAnsi="Times New Roman" w:cs="Times New Roman"/>
          <w:lang w:val="de-DE"/>
        </w:rPr>
        <w:t>n</w:t>
      </w:r>
      <w:r w:rsidRPr="004C7432">
        <w:rPr>
          <w:rStyle w:val="Ohne"/>
          <w:rFonts w:ascii="Times New Roman" w:hAnsi="Times New Roman" w:cs="Times New Roman"/>
          <w:lang w:val="de-DE"/>
        </w:rPr>
        <w:t xml:space="preserve"> von Wörgl) 1932 gelungen, der Deflation Herr zu werden. Viele Gemeinden wollten die Idee </w:t>
      </w:r>
      <w:r w:rsidRPr="004C7432">
        <w:rPr>
          <w:rStyle w:val="Ohne"/>
          <w:rFonts w:ascii="Times New Roman" w:hAnsi="Times New Roman" w:cs="Times New Roman"/>
          <w:lang w:val="de-DE"/>
        </w:rPr>
        <w:lastRenderedPageBreak/>
        <w:t xml:space="preserve">übernehmen. Hätte die Notenbank 1933 dieses Notgeld nicht verboten, wäre es für Hitler nicht mehr so leicht gewesen, an große Macht zu kommen! </w:t>
      </w:r>
    </w:p>
    <w:p w14:paraId="326C67B6" w14:textId="25C39795" w:rsidR="00141846"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2.1.3 In der Provinz Buenos Aires handelten ca. 200 Familien neben Pesos auch mit Créditos, Scheinen einer Komplementärwährung. Nach dem Crash von 1998 gab es keine Pesos mehr, nur noch Dollars, kaum jemand verfügte über solche. Fabriken bezahlten z. B. nur noch mit den von ihnen produzierten Schuhen. Sehr schnell handelten eine Million Menschen mit Créditos. Leider aber waren diese nicht fälschungssicher. </w:t>
      </w:r>
    </w:p>
    <w:p w14:paraId="62B1866C" w14:textId="77777777" w:rsidR="0007395C" w:rsidRPr="004C7432" w:rsidRDefault="0007395C" w:rsidP="00F10D08">
      <w:pPr>
        <w:spacing w:before="120" w:line="240" w:lineRule="auto"/>
        <w:rPr>
          <w:rStyle w:val="Ohne"/>
          <w:rFonts w:ascii="Times New Roman" w:eastAsia="Garamond" w:hAnsi="Times New Roman" w:cs="Times New Roman"/>
        </w:rPr>
      </w:pPr>
    </w:p>
    <w:p w14:paraId="05EEE53A" w14:textId="2D57B446"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2.2 </w:t>
      </w:r>
      <w:r w:rsidRPr="00141846">
        <w:rPr>
          <w:rStyle w:val="Ohne"/>
          <w:rFonts w:ascii="Times New Roman" w:hAnsi="Times New Roman" w:cs="Times New Roman"/>
          <w:b/>
          <w:bCs/>
          <w:lang w:val="de-DE"/>
        </w:rPr>
        <w:t>Es gibt heute weltweit</w:t>
      </w:r>
      <w:r w:rsidR="0012354F">
        <w:rPr>
          <w:rStyle w:val="Ohne"/>
          <w:rFonts w:ascii="Times New Roman" w:hAnsi="Times New Roman" w:cs="Times New Roman"/>
          <w:lang w:val="de-DE"/>
        </w:rPr>
        <w:t xml:space="preserve"> </w:t>
      </w:r>
      <w:r w:rsidR="0012354F">
        <w:rPr>
          <w:rStyle w:val="Ohne"/>
          <w:rFonts w:ascii="Times New Roman" w:hAnsi="Times New Roman" w:cs="Times New Roman"/>
          <w:b/>
          <w:bCs/>
          <w:lang w:val="de-DE"/>
        </w:rPr>
        <w:t xml:space="preserve">über 10 000 </w:t>
      </w:r>
      <w:r w:rsidRPr="00141846">
        <w:rPr>
          <w:rStyle w:val="Ohne"/>
          <w:rFonts w:ascii="Times New Roman" w:hAnsi="Times New Roman" w:cs="Times New Roman"/>
          <w:b/>
          <w:bCs/>
          <w:lang w:val="de-DE"/>
        </w:rPr>
        <w:t>Komplementärwährungen</w:t>
      </w:r>
      <w:r w:rsidRPr="004C7432">
        <w:rPr>
          <w:rStyle w:val="Ohne"/>
          <w:rFonts w:ascii="Times New Roman" w:hAnsi="Times New Roman" w:cs="Times New Roman"/>
          <w:lang w:val="de-DE"/>
        </w:rPr>
        <w:t xml:space="preserve">, </w:t>
      </w:r>
      <w:r w:rsidR="0012354F">
        <w:rPr>
          <w:rStyle w:val="Ohne"/>
          <w:rFonts w:ascii="Times New Roman" w:hAnsi="Times New Roman" w:cs="Times New Roman"/>
          <w:lang w:val="de-DE"/>
        </w:rPr>
        <w:t xml:space="preserve">nach Christian Gelleri, </w:t>
      </w:r>
      <w:r w:rsidRPr="004C7432">
        <w:rPr>
          <w:rStyle w:val="Ohne"/>
          <w:rFonts w:ascii="Times New Roman" w:hAnsi="Times New Roman" w:cs="Times New Roman"/>
          <w:lang w:val="de-DE"/>
        </w:rPr>
        <w:t xml:space="preserve">die regional oder sektoral sehr unterschiedlich funktionieren. Beispiele: </w:t>
      </w:r>
    </w:p>
    <w:p w14:paraId="38DCA834"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2.2.1 Fureai Kippu, japanische Pflegetickets: Für nicht professionelle Hilfe können diese Pflegetickets mit Yen gekauft, oder durch Dienstleistungen für ältere und gebrechliche Personen erworben werden. Diese Zeitwertscheine können z. B. an Verwandte auf einer anderen Insel weitergeschenkt, oder für spätere eigene Ansprüche gespart werden. Pflegetickets sind beliebt, da sich mit diesen oft persönliche Freundschaften entfalten. </w:t>
      </w:r>
      <w:hyperlink r:id="rId16" w:history="1">
        <w:r w:rsidRPr="004C7432">
          <w:rPr>
            <w:rStyle w:val="Hyperlink0"/>
            <w:rFonts w:ascii="Times New Roman" w:hAnsi="Times New Roman" w:cs="Times New Roman"/>
            <w:lang w:val="de-DE"/>
          </w:rPr>
          <w:t>https://monneta.org/fureai-kippu/</w:t>
        </w:r>
      </w:hyperlink>
      <w:r w:rsidRPr="004C7432">
        <w:rPr>
          <w:rStyle w:val="Ohne"/>
          <w:rFonts w:ascii="Times New Roman" w:hAnsi="Times New Roman" w:cs="Times New Roman"/>
          <w:lang w:val="de-DE"/>
        </w:rPr>
        <w:t xml:space="preserve"> </w:t>
      </w:r>
    </w:p>
    <w:p w14:paraId="042DAD55" w14:textId="41828FA2"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2.2.2 Busfahrscheine in Curibita: Das Müllproblem in Armenvierteln dieser brasilianischen Millionenstadt an der südlichen Atlantikküste konnte gelöst werden, in dem Mülltrennung mit Busfahrscheinen belohnt wurde. Mit diesen Fahrscheinen k</w:t>
      </w:r>
      <w:r w:rsidR="00332FA2">
        <w:rPr>
          <w:rStyle w:val="Ohne"/>
          <w:rFonts w:ascii="Times New Roman" w:hAnsi="Times New Roman" w:cs="Times New Roman"/>
          <w:lang w:val="de-DE"/>
        </w:rPr>
        <w:t>ann</w:t>
      </w:r>
      <w:r w:rsidRPr="004C7432">
        <w:rPr>
          <w:rStyle w:val="Ohne"/>
          <w:rFonts w:ascii="Times New Roman" w:hAnsi="Times New Roman" w:cs="Times New Roman"/>
          <w:lang w:val="de-DE"/>
        </w:rPr>
        <w:t xml:space="preserve"> man in die Stadt fahren, um zu arbeiten, aber auch Lebensmittel, Schul- und Baumaterial einkaufen. Innerhalb weniger Jahre entstanden hier nette</w:t>
      </w:r>
      <w:r w:rsidR="00F10D08">
        <w:rPr>
          <w:rStyle w:val="Ohne"/>
          <w:rFonts w:ascii="Times New Roman" w:hAnsi="Times New Roman" w:cs="Times New Roman"/>
          <w:lang w:val="de-DE"/>
        </w:rPr>
        <w:t>, saubere</w:t>
      </w:r>
      <w:r w:rsidRPr="004C7432">
        <w:rPr>
          <w:rStyle w:val="Ohne"/>
          <w:rFonts w:ascii="Times New Roman" w:hAnsi="Times New Roman" w:cs="Times New Roman"/>
          <w:lang w:val="de-DE"/>
        </w:rPr>
        <w:t xml:space="preserve"> Vorstädte. Curibita ist zur Großstadt mit der höchsten Lebensqualität in Brasilien geworden, da dieses „Geld“ nicht abfließt, sondern in der Region bleibt.</w:t>
      </w:r>
    </w:p>
    <w:p w14:paraId="675F5292" w14:textId="77777777" w:rsidR="0044414E" w:rsidRPr="004C7432" w:rsidRDefault="000D1579" w:rsidP="00F10D08">
      <w:pPr>
        <w:spacing w:before="120" w:line="240" w:lineRule="auto"/>
        <w:rPr>
          <w:rStyle w:val="Ohne"/>
          <w:rFonts w:ascii="Times New Roman" w:eastAsia="Garamond" w:hAnsi="Times New Roman" w:cs="Times New Roman"/>
        </w:rPr>
      </w:pPr>
      <w:bookmarkStart w:id="0" w:name="_Hlk167000014"/>
      <w:r w:rsidRPr="004C7432">
        <w:rPr>
          <w:rStyle w:val="Ohne"/>
          <w:rFonts w:ascii="Times New Roman" w:hAnsi="Times New Roman" w:cs="Times New Roman"/>
          <w:lang w:val="de-DE"/>
        </w:rPr>
        <w:t xml:space="preserve">2.2.3 </w:t>
      </w:r>
      <w:bookmarkEnd w:id="0"/>
      <w:r w:rsidRPr="004C7432">
        <w:rPr>
          <w:rStyle w:val="Ohne"/>
          <w:rFonts w:ascii="Times New Roman" w:hAnsi="Times New Roman" w:cs="Times New Roman"/>
          <w:lang w:val="de-DE"/>
        </w:rPr>
        <w:t xml:space="preserve">Gradido </w:t>
      </w:r>
      <w:hyperlink r:id="rId17" w:history="1">
        <w:r w:rsidRPr="004C7432">
          <w:rPr>
            <w:rStyle w:val="Hyperlink0"/>
            <w:rFonts w:ascii="Times New Roman" w:hAnsi="Times New Roman" w:cs="Times New Roman"/>
            <w:lang w:val="de-DE"/>
          </w:rPr>
          <w:t>https://gradido.net</w:t>
        </w:r>
      </w:hyperlink>
      <w:r w:rsidRPr="004C7432">
        <w:rPr>
          <w:rStyle w:val="Ohne"/>
          <w:rFonts w:ascii="Times New Roman" w:hAnsi="Times New Roman" w:cs="Times New Roman"/>
          <w:lang w:val="de-DE"/>
        </w:rPr>
        <w:t xml:space="preserve"> Kooperation, Wertschätzung und Dank als Wirtschaftsprinzip wurde in der Gradido-Akademie für Wirtschaftsbionik von Margret Baier und Bernd Hückstädt entwickelt. Dieses Vergütungssystem mit Punkten, die auch wie ein weltweites Grundeinkommen gehandelt werden könnten, ist bereits weit verbreitet. Es geht um bedingungslose Teilhabe. Denn für jeden gesunden Menschen ist es ein Bedürfnis, einen Beitrag für die Gesellschaft zu leisten. Wer dies aus Alters- oder Gesundheitsgründen nicht kann, erhält sein Grundeinkommen, welches an keine Bedingungen geknüpft ist. </w:t>
      </w:r>
    </w:p>
    <w:p w14:paraId="4EEF89D3" w14:textId="43EB1383" w:rsidR="0044414E" w:rsidRPr="004C7432" w:rsidRDefault="000D1579" w:rsidP="00F10D08">
      <w:pPr>
        <w:spacing w:before="120" w:line="240" w:lineRule="auto"/>
        <w:rPr>
          <w:rStyle w:val="Ohne"/>
          <w:rFonts w:ascii="Times New Roman" w:eastAsia="Garamond" w:hAnsi="Times New Roman" w:cs="Times New Roman"/>
        </w:rPr>
      </w:pPr>
      <w:bookmarkStart w:id="1" w:name="_Hlk167037320"/>
      <w:r w:rsidRPr="004C7432">
        <w:rPr>
          <w:rStyle w:val="Ohne"/>
          <w:rFonts w:ascii="Times New Roman" w:hAnsi="Times New Roman" w:cs="Times New Roman"/>
          <w:lang w:val="de-DE"/>
        </w:rPr>
        <w:t>2.2.4 Viele Menschen kennen bereits regionale Zeitwährungen wie „Talentekreise“, „Wir Gemeinsam“, den „Chiemgauer“</w:t>
      </w:r>
      <w:r w:rsidR="00332FA2">
        <w:rPr>
          <w:rStyle w:val="Ohne"/>
          <w:rFonts w:ascii="Times New Roman" w:hAnsi="Times New Roman" w:cs="Times New Roman"/>
          <w:lang w:val="de-DE"/>
        </w:rPr>
        <w:t>….</w:t>
      </w:r>
      <w:r w:rsidRPr="004C7432">
        <w:rPr>
          <w:rStyle w:val="Ohne"/>
          <w:rFonts w:ascii="Times New Roman" w:hAnsi="Times New Roman" w:cs="Times New Roman"/>
          <w:lang w:val="de-DE"/>
        </w:rPr>
        <w:t xml:space="preserve"> In Vorarlberg kann man, dank dem Landeshauptmann, mit „Klostertalern“ ect. auch Steuern bezahlen. Tauschkreise sind z. T. durch Clearingsstellen untereinander vernetzt.  </w:t>
      </w:r>
      <w:bookmarkEnd w:id="1"/>
    </w:p>
    <w:p w14:paraId="62AF6B65" w14:textId="3954AA18" w:rsidR="00141846"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2.2.5. Im Schweizer Wirtschaftsring </w:t>
      </w:r>
      <w:hyperlink r:id="rId18" w:history="1">
        <w:r w:rsidRPr="004C7432">
          <w:rPr>
            <w:rStyle w:val="Hyperlink0"/>
            <w:rFonts w:ascii="Times New Roman" w:hAnsi="Times New Roman" w:cs="Times New Roman"/>
            <w:lang w:val="de-DE"/>
          </w:rPr>
          <w:t>https://www.wir.ch/de/</w:t>
        </w:r>
      </w:hyperlink>
      <w:r w:rsidRPr="004C7432">
        <w:rPr>
          <w:rStyle w:val="Ohne"/>
          <w:rFonts w:ascii="Times New Roman" w:hAnsi="Times New Roman" w:cs="Times New Roman"/>
          <w:lang w:val="de-DE"/>
        </w:rPr>
        <w:t xml:space="preserve"> sind seit 1934 kleine und mittlere Unternehmen mit der WIR- Bank, zum großen Vorteil aller Beteiligten, durch realzinsfreie Warenkredite vernetzt. Die Schweiz könnte im Notfall ihre Währung schnell auf „Wir-Franken“ umstellen. </w:t>
      </w:r>
    </w:p>
    <w:p w14:paraId="6BCA4960" w14:textId="42A3B519"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2.3 </w:t>
      </w:r>
      <w:r w:rsidR="00141846" w:rsidRPr="00141846">
        <w:rPr>
          <w:rStyle w:val="Ohne"/>
          <w:rFonts w:ascii="Times New Roman" w:hAnsi="Times New Roman" w:cs="Times New Roman"/>
          <w:b/>
          <w:bCs/>
          <w:lang w:val="de-DE"/>
        </w:rPr>
        <w:t>„Wie dann die Vielen, befreit vom Fieberwahn einer erfundenen Zukunft und in Wiederentdeckung des Mitgefühls, die Welt gestalten werden, kann man getrost ihnen selbst überlassen</w:t>
      </w:r>
      <w:r w:rsidR="00141846">
        <w:rPr>
          <w:rStyle w:val="Ohne"/>
          <w:rFonts w:ascii="Times New Roman" w:hAnsi="Times New Roman" w:cs="Times New Roman"/>
          <w:b/>
          <w:bCs/>
          <w:lang w:val="de-DE"/>
        </w:rPr>
        <w:t>,</w:t>
      </w:r>
      <w:r w:rsidR="00141846" w:rsidRPr="00141846">
        <w:rPr>
          <w:rStyle w:val="Ohne"/>
          <w:rFonts w:ascii="Times New Roman" w:hAnsi="Times New Roman" w:cs="Times New Roman"/>
          <w:b/>
          <w:bCs/>
          <w:lang w:val="de-DE"/>
        </w:rPr>
        <w:t>“</w:t>
      </w:r>
      <w:r w:rsidR="00141846" w:rsidRPr="004C7432">
        <w:rPr>
          <w:rStyle w:val="Ohne"/>
          <w:rFonts w:ascii="Times New Roman" w:hAnsi="Times New Roman" w:cs="Times New Roman"/>
          <w:lang w:val="de-DE"/>
        </w:rPr>
        <w:t xml:space="preserve"> </w:t>
      </w:r>
      <w:r w:rsidR="00141846">
        <w:rPr>
          <w:rStyle w:val="Ohne"/>
          <w:rFonts w:ascii="Times New Roman" w:hAnsi="Times New Roman" w:cs="Times New Roman"/>
          <w:lang w:val="de-DE"/>
        </w:rPr>
        <w:t>schreibt Karl-Heinz Brodbeck a</w:t>
      </w:r>
      <w:r w:rsidRPr="004C7432">
        <w:rPr>
          <w:rStyle w:val="Ohne"/>
          <w:rFonts w:ascii="Times New Roman" w:hAnsi="Times New Roman" w:cs="Times New Roman"/>
          <w:lang w:val="de-DE"/>
        </w:rPr>
        <w:t>uf Seite 1138 seines 2,15 kg schweren Buches „Die Herrschaft des Geldes – Geschichte und Systematik“</w:t>
      </w:r>
      <w:r w:rsidR="002F41DB">
        <w:rPr>
          <w:rStyle w:val="Ohne"/>
          <w:rFonts w:ascii="Times New Roman" w:hAnsi="Times New Roman" w:cs="Times New Roman"/>
          <w:lang w:val="de-DE"/>
        </w:rPr>
        <w:t xml:space="preserve">. Bereits eine Enttabuisierung der Geldfrage könnte uns weltweitem Frieden näherbringen. </w:t>
      </w:r>
      <w:r w:rsidRPr="004C7432">
        <w:rPr>
          <w:rStyle w:val="Ohne"/>
          <w:rFonts w:ascii="Times New Roman" w:hAnsi="Times New Roman" w:cs="Times New Roman"/>
          <w:lang w:val="de-DE"/>
        </w:rPr>
        <w:t xml:space="preserve"> </w:t>
      </w:r>
    </w:p>
    <w:p w14:paraId="72FA7534" w14:textId="22BDFEA8" w:rsidR="0044414E"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2.3.1 Eckpunkte für den Wandel von Univ. Prof. DI Dr. Heinrich Wohlmeyer: </w:t>
      </w:r>
      <w:hyperlink r:id="rId19" w:history="1">
        <w:r w:rsidR="00F44795" w:rsidRPr="00D87F41">
          <w:rPr>
            <w:rStyle w:val="Hyperlink"/>
            <w:rFonts w:ascii="Times New Roman" w:hAnsi="Times New Roman" w:cs="Times New Roman"/>
            <w:lang w:val="de-DE"/>
          </w:rPr>
          <w:t>https://www.forum-seitenstetten.net/das-manifest-2025-fuer-eine-zukunftsfaehige-gesellschaftsgestaltung/</w:t>
        </w:r>
      </w:hyperlink>
      <w:r w:rsidR="00F44795">
        <w:rPr>
          <w:rStyle w:val="Ohne"/>
          <w:rFonts w:ascii="Times New Roman" w:hAnsi="Times New Roman" w:cs="Times New Roman"/>
          <w:lang w:val="de-DE"/>
        </w:rPr>
        <w:t xml:space="preserve"> </w:t>
      </w:r>
    </w:p>
    <w:p w14:paraId="3A082593" w14:textId="77777777" w:rsidR="00941725" w:rsidRDefault="00941725" w:rsidP="00F10D08">
      <w:pPr>
        <w:spacing w:before="0" w:line="240" w:lineRule="auto"/>
        <w:rPr>
          <w:rStyle w:val="Ohne"/>
          <w:rFonts w:ascii="Times New Roman" w:hAnsi="Times New Roman" w:cs="Times New Roman"/>
          <w:lang w:val="de-DE"/>
        </w:rPr>
      </w:pPr>
    </w:p>
    <w:p w14:paraId="13D230EF" w14:textId="22E50C44" w:rsidR="00941725" w:rsidRDefault="00941725" w:rsidP="00F10D08">
      <w:pPr>
        <w:spacing w:before="0" w:line="240" w:lineRule="auto"/>
        <w:rPr>
          <w:rStyle w:val="Ohne"/>
          <w:rFonts w:ascii="Times New Roman" w:hAnsi="Times New Roman" w:cs="Times New Roman"/>
          <w:lang w:val="de-DE"/>
        </w:rPr>
      </w:pPr>
      <w:r>
        <w:rPr>
          <w:rStyle w:val="Ohne"/>
          <w:rFonts w:ascii="Times New Roman" w:hAnsi="Times New Roman" w:cs="Times New Roman"/>
          <w:lang w:val="de-DE"/>
        </w:rPr>
        <w:lastRenderedPageBreak/>
        <w:t xml:space="preserve">2.3.2 </w:t>
      </w:r>
      <w:r w:rsidRPr="00C301FC">
        <w:rPr>
          <w:rStyle w:val="Ohne"/>
          <w:rFonts w:ascii="Times New Roman" w:hAnsi="Times New Roman" w:cs="Times New Roman"/>
          <w:b/>
          <w:bCs/>
          <w:lang w:val="de-DE"/>
        </w:rPr>
        <w:t>Beim 1. Geldsymposium in Berlin</w:t>
      </w:r>
      <w:r>
        <w:rPr>
          <w:rStyle w:val="Ohne"/>
          <w:rFonts w:ascii="Times New Roman" w:hAnsi="Times New Roman" w:cs="Times New Roman"/>
          <w:lang w:val="de-DE"/>
        </w:rPr>
        <w:t xml:space="preserve">, im Rathaus </w:t>
      </w:r>
      <w:r w:rsidR="00337DB8">
        <w:rPr>
          <w:rStyle w:val="Ohne"/>
          <w:rFonts w:ascii="Times New Roman" w:hAnsi="Times New Roman" w:cs="Times New Roman"/>
          <w:lang w:val="de-DE"/>
        </w:rPr>
        <w:t>Trepttow, v</w:t>
      </w:r>
      <w:r>
        <w:rPr>
          <w:rStyle w:val="Ohne"/>
          <w:rFonts w:ascii="Times New Roman" w:hAnsi="Times New Roman" w:cs="Times New Roman"/>
          <w:lang w:val="de-DE"/>
        </w:rPr>
        <w:t xml:space="preserve">on 27. – 28. Juni 2025 </w:t>
      </w:r>
      <w:r w:rsidR="00337DB8">
        <w:rPr>
          <w:rStyle w:val="Ohne"/>
          <w:rFonts w:ascii="Times New Roman" w:hAnsi="Times New Roman" w:cs="Times New Roman"/>
          <w:lang w:val="de-DE"/>
        </w:rPr>
        <w:t xml:space="preserve">wurden von deren Vertretern folgende Konzepte vorgestellt und in Kleingruppen überlegt: </w:t>
      </w:r>
    </w:p>
    <w:p w14:paraId="55383CAD" w14:textId="7EE4B4ED" w:rsidR="00337DB8" w:rsidRDefault="00337DB8" w:rsidP="00F10D08">
      <w:pPr>
        <w:spacing w:before="0" w:line="240" w:lineRule="auto"/>
        <w:rPr>
          <w:rStyle w:val="Ohne"/>
          <w:rFonts w:ascii="Times New Roman" w:hAnsi="Times New Roman" w:cs="Times New Roman"/>
          <w:lang w:val="de-DE"/>
        </w:rPr>
      </w:pPr>
      <w:r>
        <w:rPr>
          <w:rStyle w:val="Ohne"/>
          <w:rFonts w:ascii="Times New Roman" w:hAnsi="Times New Roman" w:cs="Times New Roman"/>
          <w:lang w:val="de-DE"/>
        </w:rPr>
        <w:t>*  Samira Kenawi: Warengeld</w:t>
      </w:r>
    </w:p>
    <w:p w14:paraId="73AEFBC5" w14:textId="5307CF94" w:rsidR="00337DB8" w:rsidRDefault="00337DB8" w:rsidP="00F10D08">
      <w:pPr>
        <w:spacing w:before="0" w:line="240" w:lineRule="auto"/>
        <w:rPr>
          <w:rStyle w:val="Ohne"/>
          <w:rFonts w:ascii="Times New Roman" w:hAnsi="Times New Roman" w:cs="Times New Roman"/>
          <w:lang w:val="de-DE"/>
        </w:rPr>
      </w:pPr>
      <w:r>
        <w:rPr>
          <w:rStyle w:val="Ohne"/>
          <w:rFonts w:ascii="Times New Roman" w:hAnsi="Times New Roman" w:cs="Times New Roman"/>
          <w:lang w:val="de-DE"/>
        </w:rPr>
        <w:t>*  Christian Felber: Geld als öffentliches Gut</w:t>
      </w:r>
    </w:p>
    <w:p w14:paraId="26EF94A4" w14:textId="41FEC51B" w:rsidR="00337DB8" w:rsidRDefault="00337DB8" w:rsidP="00F10D08">
      <w:pPr>
        <w:spacing w:before="0" w:line="240" w:lineRule="auto"/>
        <w:rPr>
          <w:rStyle w:val="Ohne"/>
          <w:rFonts w:ascii="Times New Roman" w:hAnsi="Times New Roman" w:cs="Times New Roman"/>
          <w:lang w:val="de-DE"/>
        </w:rPr>
      </w:pPr>
      <w:r>
        <w:rPr>
          <w:rStyle w:val="Ohne"/>
          <w:rFonts w:ascii="Times New Roman" w:hAnsi="Times New Roman" w:cs="Times New Roman"/>
          <w:lang w:val="de-DE"/>
        </w:rPr>
        <w:t>*  Norman Bernholt: Solidarisches Geld</w:t>
      </w:r>
    </w:p>
    <w:p w14:paraId="52ACF369" w14:textId="462E4427" w:rsidR="00337DB8" w:rsidRPr="007A63A0" w:rsidRDefault="00337DB8" w:rsidP="00F10D08">
      <w:pPr>
        <w:spacing w:before="0" w:line="240" w:lineRule="auto"/>
        <w:rPr>
          <w:rStyle w:val="Ohne"/>
          <w:rFonts w:ascii="Times New Roman" w:hAnsi="Times New Roman" w:cs="Times New Roman"/>
        </w:rPr>
      </w:pPr>
      <w:r w:rsidRPr="007A63A0">
        <w:rPr>
          <w:rStyle w:val="Ohne"/>
          <w:rFonts w:ascii="Times New Roman" w:hAnsi="Times New Roman" w:cs="Times New Roman"/>
        </w:rPr>
        <w:t xml:space="preserve">*  </w:t>
      </w:r>
      <w:r w:rsidR="002206B9" w:rsidRPr="007A63A0">
        <w:rPr>
          <w:rStyle w:val="Ohne"/>
          <w:rFonts w:ascii="Times New Roman" w:hAnsi="Times New Roman" w:cs="Times New Roman"/>
        </w:rPr>
        <w:t>Maximilian Ruge- Segelhorst: Modern Monetary Theory</w:t>
      </w:r>
    </w:p>
    <w:p w14:paraId="36D9603E" w14:textId="08355E1A" w:rsidR="002206B9" w:rsidRDefault="002206B9" w:rsidP="00F10D08">
      <w:pPr>
        <w:spacing w:before="0" w:line="240" w:lineRule="auto"/>
        <w:rPr>
          <w:rStyle w:val="Ohne"/>
          <w:rFonts w:ascii="Times New Roman" w:hAnsi="Times New Roman" w:cs="Times New Roman"/>
        </w:rPr>
      </w:pPr>
      <w:r w:rsidRPr="007A63A0">
        <w:rPr>
          <w:rStyle w:val="Ohne"/>
          <w:rFonts w:ascii="Times New Roman" w:hAnsi="Times New Roman" w:cs="Times New Roman"/>
        </w:rPr>
        <w:t>*  Josef Huber: Vollgeld</w:t>
      </w:r>
    </w:p>
    <w:p w14:paraId="01E50B37" w14:textId="442B4DD2" w:rsidR="00C301FC" w:rsidRPr="00C301FC" w:rsidRDefault="00C301FC" w:rsidP="00F10D08">
      <w:pPr>
        <w:spacing w:before="0" w:line="240" w:lineRule="auto"/>
        <w:rPr>
          <w:rStyle w:val="Ohne"/>
          <w:rFonts w:ascii="Times New Roman" w:hAnsi="Times New Roman" w:cs="Times New Roman"/>
        </w:rPr>
      </w:pPr>
      <w:r w:rsidRPr="00C301FC">
        <w:rPr>
          <w:rStyle w:val="Ohne"/>
          <w:rFonts w:ascii="Times New Roman" w:hAnsi="Times New Roman" w:cs="Times New Roman"/>
        </w:rPr>
        <w:t>*  Michael w. Bader: Achberger Schule (Gemeinwohlökonomie, ausgestaltet)</w:t>
      </w:r>
    </w:p>
    <w:p w14:paraId="7EE54605" w14:textId="152ADBBB" w:rsidR="00C301FC" w:rsidRPr="00C301FC" w:rsidRDefault="00C301FC" w:rsidP="00F10D08">
      <w:pPr>
        <w:spacing w:before="0" w:line="240" w:lineRule="auto"/>
        <w:rPr>
          <w:rStyle w:val="Ohne"/>
          <w:rFonts w:ascii="Times New Roman" w:hAnsi="Times New Roman" w:cs="Times New Roman"/>
        </w:rPr>
      </w:pPr>
      <w:r w:rsidRPr="00C301FC">
        <w:rPr>
          <w:rStyle w:val="Ohne"/>
          <w:rFonts w:ascii="Times New Roman" w:hAnsi="Times New Roman" w:cs="Times New Roman"/>
        </w:rPr>
        <w:t>*  Christian Gelleri: Regionales Geld</w:t>
      </w:r>
    </w:p>
    <w:p w14:paraId="2FD4863A" w14:textId="77777777" w:rsidR="00C301FC" w:rsidRPr="00C301FC" w:rsidRDefault="00C301FC" w:rsidP="00F10D08">
      <w:pPr>
        <w:spacing w:before="0" w:line="240" w:lineRule="auto"/>
        <w:rPr>
          <w:rStyle w:val="Ohne"/>
          <w:rFonts w:ascii="Times New Roman" w:hAnsi="Times New Roman" w:cs="Times New Roman"/>
        </w:rPr>
      </w:pPr>
    </w:p>
    <w:p w14:paraId="697B8A65" w14:textId="640F6DA7" w:rsidR="00C301FC" w:rsidRPr="00C301FC" w:rsidRDefault="00C301FC" w:rsidP="00F10D08">
      <w:pPr>
        <w:spacing w:before="0" w:line="240" w:lineRule="auto"/>
        <w:rPr>
          <w:rStyle w:val="Ohne"/>
          <w:rFonts w:ascii="Times New Roman" w:hAnsi="Times New Roman" w:cs="Times New Roman"/>
        </w:rPr>
      </w:pPr>
      <w:r w:rsidRPr="00C301FC">
        <w:rPr>
          <w:rStyle w:val="Ohne"/>
          <w:rFonts w:ascii="Times New Roman" w:hAnsi="Times New Roman" w:cs="Times New Roman"/>
        </w:rPr>
        <w:t xml:space="preserve">Finden Sie hier: </w:t>
      </w:r>
      <w:hyperlink r:id="rId20" w:history="1">
        <w:r w:rsidRPr="00C301FC">
          <w:rPr>
            <w:rStyle w:val="Hyperlink"/>
            <w:rFonts w:ascii="Times New Roman" w:hAnsi="Times New Roman" w:cs="Times New Roman"/>
          </w:rPr>
          <w:t>https://www.geld-der-zukunft.org/</w:t>
        </w:r>
      </w:hyperlink>
      <w:r w:rsidRPr="00C301FC">
        <w:rPr>
          <w:rFonts w:ascii="Times New Roman" w:hAnsi="Times New Roman" w:cs="Times New Roman"/>
        </w:rPr>
        <w:t xml:space="preserve"> </w:t>
      </w:r>
      <w:r>
        <w:rPr>
          <w:rFonts w:ascii="Times New Roman" w:hAnsi="Times New Roman" w:cs="Times New Roman"/>
        </w:rPr>
        <w:t>d</w:t>
      </w:r>
      <w:r w:rsidR="00820380">
        <w:rPr>
          <w:rFonts w:ascii="Times New Roman" w:hAnsi="Times New Roman" w:cs="Times New Roman"/>
        </w:rPr>
        <w:t>eren</w:t>
      </w:r>
      <w:r>
        <w:rPr>
          <w:rFonts w:ascii="Times New Roman" w:hAnsi="Times New Roman" w:cs="Times New Roman"/>
        </w:rPr>
        <w:t xml:space="preserve"> spannende Lösungen für unsere Vision einer friedensfähigen Geldordnung. </w:t>
      </w:r>
    </w:p>
    <w:p w14:paraId="3D13DF56" w14:textId="77777777" w:rsidR="00941725" w:rsidRPr="007A63A0" w:rsidRDefault="00941725" w:rsidP="00F10D08">
      <w:pPr>
        <w:spacing w:before="0" w:line="240" w:lineRule="auto"/>
        <w:rPr>
          <w:rStyle w:val="Ohne"/>
          <w:rFonts w:ascii="Times New Roman" w:hAnsi="Times New Roman" w:cs="Times New Roman"/>
        </w:rPr>
      </w:pPr>
    </w:p>
    <w:p w14:paraId="7F6881AD" w14:textId="157820D9" w:rsidR="0044414E" w:rsidRDefault="000D1579" w:rsidP="00F10D08">
      <w:pPr>
        <w:spacing w:before="0" w:line="240" w:lineRule="auto"/>
        <w:rPr>
          <w:rStyle w:val="Ohne"/>
          <w:rFonts w:ascii="Times New Roman" w:hAnsi="Times New Roman" w:cs="Times New Roman"/>
          <w:lang w:val="de-DE"/>
        </w:rPr>
      </w:pPr>
      <w:r w:rsidRPr="004C7432">
        <w:rPr>
          <w:rStyle w:val="Ohne"/>
          <w:rFonts w:ascii="Times New Roman" w:hAnsi="Times New Roman" w:cs="Times New Roman"/>
          <w:lang w:val="de-DE"/>
        </w:rPr>
        <w:t>Durch Vollgeld und Monetative als vierte, unabhängige Staatsgewalt, eine Reform der Hauptwährung, könnte neues Geld über den Staatshaushalt in den Umlauf gebracht werden. Private Banken wäre</w:t>
      </w:r>
      <w:r w:rsidR="00C931B9">
        <w:rPr>
          <w:rStyle w:val="Ohne"/>
          <w:rFonts w:ascii="Times New Roman" w:hAnsi="Times New Roman" w:cs="Times New Roman"/>
          <w:lang w:val="de-DE"/>
        </w:rPr>
        <w:t>n</w:t>
      </w:r>
      <w:r w:rsidRPr="004C7432">
        <w:rPr>
          <w:rStyle w:val="Ohne"/>
          <w:rFonts w:ascii="Times New Roman" w:hAnsi="Times New Roman" w:cs="Times New Roman"/>
          <w:lang w:val="de-DE"/>
        </w:rPr>
        <w:t xml:space="preserve"> damit Dienstleister wie alle anderen Betriebe. </w:t>
      </w:r>
      <w:r w:rsidR="0044798E">
        <w:rPr>
          <w:rStyle w:val="Ohne"/>
          <w:rFonts w:ascii="Times New Roman" w:hAnsi="Times New Roman" w:cs="Times New Roman"/>
          <w:lang w:val="de-DE"/>
        </w:rPr>
        <w:t>Gewinne der Geldschöpfung würden für den Staatshaushalt verbraucht, nicht mehr durch Zins</w:t>
      </w:r>
      <w:r w:rsidR="00C301FC">
        <w:rPr>
          <w:rStyle w:val="Ohne"/>
          <w:rFonts w:ascii="Times New Roman" w:hAnsi="Times New Roman" w:cs="Times New Roman"/>
          <w:lang w:val="de-DE"/>
        </w:rPr>
        <w:t xml:space="preserve">, </w:t>
      </w:r>
      <w:r w:rsidR="0044798E">
        <w:rPr>
          <w:rStyle w:val="Ohne"/>
          <w:rFonts w:ascii="Times New Roman" w:hAnsi="Times New Roman" w:cs="Times New Roman"/>
          <w:lang w:val="de-DE"/>
        </w:rPr>
        <w:t xml:space="preserve">Zinseszins </w:t>
      </w:r>
      <w:r w:rsidR="00C301FC">
        <w:rPr>
          <w:rStyle w:val="Ohne"/>
          <w:rFonts w:ascii="Times New Roman" w:hAnsi="Times New Roman" w:cs="Times New Roman"/>
          <w:lang w:val="de-DE"/>
        </w:rPr>
        <w:t xml:space="preserve">und derzeit notwendige Profite </w:t>
      </w:r>
      <w:r w:rsidR="0044798E">
        <w:rPr>
          <w:rStyle w:val="Ohne"/>
          <w:rFonts w:ascii="Times New Roman" w:hAnsi="Times New Roman" w:cs="Times New Roman"/>
          <w:lang w:val="de-DE"/>
        </w:rPr>
        <w:t xml:space="preserve">weiterwachsen. </w:t>
      </w:r>
      <w:r w:rsidRPr="004C7432">
        <w:rPr>
          <w:rStyle w:val="Ohne"/>
          <w:rFonts w:ascii="Times New Roman" w:hAnsi="Times New Roman" w:cs="Times New Roman"/>
          <w:lang w:val="de-DE"/>
        </w:rPr>
        <w:t xml:space="preserve">Besonders stark hat sich </w:t>
      </w:r>
      <w:r w:rsidR="0044798E">
        <w:rPr>
          <w:rStyle w:val="Ohne"/>
          <w:rFonts w:ascii="Times New Roman" w:hAnsi="Times New Roman" w:cs="Times New Roman"/>
          <w:lang w:val="de-DE"/>
        </w:rPr>
        <w:t xml:space="preserve">diese Idee bereits in der Schweiz entfaltet </w:t>
      </w:r>
      <w:hyperlink r:id="rId21" w:history="1">
        <w:r w:rsidR="0044798E" w:rsidRPr="00F96F5A">
          <w:rPr>
            <w:rStyle w:val="Hyperlink"/>
            <w:rFonts w:ascii="Times New Roman" w:eastAsia="Garamond" w:hAnsi="Times New Roman" w:cs="Times New Roman"/>
            <w:lang w:val="de-DE"/>
          </w:rPr>
          <w:t>https://www.vollgeld-initiative.ch/</w:t>
        </w:r>
      </w:hyperlink>
      <w:r w:rsidRPr="004C7432">
        <w:rPr>
          <w:rStyle w:val="Ohne"/>
          <w:rFonts w:ascii="Times New Roman" w:hAnsi="Times New Roman" w:cs="Times New Roman"/>
          <w:lang w:val="de-DE"/>
        </w:rPr>
        <w:t xml:space="preserve"> EU-weit kann eine Petition für Vollgeld unterschrieben werden: </w:t>
      </w:r>
      <w:hyperlink r:id="rId22" w:history="1">
        <w:r w:rsidRPr="004C7432">
          <w:rPr>
            <w:rStyle w:val="Hyperlink1"/>
            <w:rFonts w:ascii="Times New Roman" w:hAnsi="Times New Roman" w:cs="Times New Roman"/>
            <w:lang w:val="de-DE"/>
          </w:rPr>
          <w:t>https://www.sovereign-money-for-all.eu/de/petition-vollgeld-fur-alle/</w:t>
        </w:r>
      </w:hyperlink>
      <w:r w:rsidRPr="004C7432">
        <w:rPr>
          <w:rStyle w:val="Ohne"/>
          <w:rFonts w:ascii="Times New Roman" w:hAnsi="Times New Roman" w:cs="Times New Roman"/>
          <w:lang w:val="de-DE"/>
        </w:rPr>
        <w:t xml:space="preserve">  </w:t>
      </w:r>
    </w:p>
    <w:p w14:paraId="0DB14D4B" w14:textId="77777777" w:rsidR="00C121BC" w:rsidRPr="004C7432" w:rsidRDefault="00C121BC" w:rsidP="00F10D08">
      <w:pPr>
        <w:spacing w:before="0" w:line="240" w:lineRule="auto"/>
        <w:rPr>
          <w:rStyle w:val="Ohne"/>
          <w:rFonts w:ascii="Times New Roman" w:eastAsia="Garamond" w:hAnsi="Times New Roman" w:cs="Times New Roman"/>
        </w:rPr>
      </w:pPr>
    </w:p>
    <w:p w14:paraId="6743BCC9" w14:textId="45EF98BA"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2.3.3 Richard Douthwaite hatte die Idee, Geld für seine unterschiedlichen Aufgaben zu entflechten: Neben einer (inter-) nationalen Währung würden, vor allem in wirtschaftlich benachteiligten Regionen, regionale Währungen eingesetzt werden. Vermögen könnten, in einer stabilen Wertaufbewahrungswährung geparkt, sich nicht weiter von selbst vermehren. </w:t>
      </w:r>
      <w:r w:rsidR="0044798E">
        <w:rPr>
          <w:rStyle w:val="Ohne"/>
          <w:rFonts w:ascii="Times New Roman" w:hAnsi="Times New Roman" w:cs="Times New Roman"/>
          <w:lang w:val="de-DE"/>
        </w:rPr>
        <w:t xml:space="preserve">Für den globalen Handel ist </w:t>
      </w:r>
      <w:r w:rsidRPr="004C7432">
        <w:rPr>
          <w:rStyle w:val="Ohne"/>
          <w:rFonts w:ascii="Times New Roman" w:hAnsi="Times New Roman" w:cs="Times New Roman"/>
          <w:lang w:val="de-DE"/>
        </w:rPr>
        <w:t>eine an einen Warenkorb gebundene Welthandelswährung</w:t>
      </w:r>
      <w:r w:rsidR="0044798E">
        <w:rPr>
          <w:rStyle w:val="Ohne"/>
          <w:rFonts w:ascii="Times New Roman" w:hAnsi="Times New Roman" w:cs="Times New Roman"/>
          <w:lang w:val="de-DE"/>
        </w:rPr>
        <w:t xml:space="preserve"> angedacht. </w:t>
      </w:r>
      <w:r w:rsidR="00F44795">
        <w:rPr>
          <w:rStyle w:val="Ohne"/>
          <w:rFonts w:ascii="Times New Roman" w:hAnsi="Times New Roman" w:cs="Times New Roman"/>
          <w:lang w:val="de-DE"/>
        </w:rPr>
        <w:t xml:space="preserve">Prof. Wohlmeyer empfiehlt einen „Union-Dollar“. </w:t>
      </w:r>
      <w:r w:rsidRPr="004C7432">
        <w:rPr>
          <w:rStyle w:val="Ohne"/>
          <w:rFonts w:ascii="Times New Roman" w:hAnsi="Times New Roman" w:cs="Times New Roman"/>
          <w:lang w:val="de-DE"/>
        </w:rPr>
        <w:t xml:space="preserve"> </w:t>
      </w:r>
    </w:p>
    <w:p w14:paraId="366C42E2" w14:textId="724EACD8" w:rsidR="00A065F4" w:rsidRDefault="000D1579" w:rsidP="00F10D08">
      <w:pPr>
        <w:spacing w:before="120" w:line="240" w:lineRule="auto"/>
        <w:rPr>
          <w:rStyle w:val="Ohne"/>
          <w:rFonts w:ascii="Times New Roman" w:hAnsi="Times New Roman" w:cs="Times New Roman"/>
          <w:sz w:val="16"/>
          <w:szCs w:val="16"/>
          <w:lang w:val="de-DE"/>
        </w:rPr>
      </w:pPr>
      <w:r w:rsidRPr="004C7432">
        <w:rPr>
          <w:rStyle w:val="Ohne"/>
          <w:rFonts w:ascii="Times New Roman" w:hAnsi="Times New Roman" w:cs="Times New Roman"/>
          <w:lang w:val="de-DE"/>
        </w:rPr>
        <w:t xml:space="preserve">Hier in deutscher Sprache: </w:t>
      </w:r>
      <w:hyperlink r:id="rId23" w:history="1">
        <w:r w:rsidRPr="004C7432">
          <w:rPr>
            <w:rStyle w:val="Hyperlink0"/>
            <w:rFonts w:ascii="Times New Roman" w:hAnsi="Times New Roman" w:cs="Times New Roman"/>
            <w:lang w:val="de-DE"/>
          </w:rPr>
          <w:t>https://www.feasta.org/documents/moneyecology/intro.htm</w:t>
        </w:r>
      </w:hyperlink>
      <w:r w:rsidRPr="004C7432">
        <w:rPr>
          <w:rStyle w:val="Ohne"/>
          <w:rFonts w:ascii="Times New Roman" w:hAnsi="Times New Roman" w:cs="Times New Roman"/>
          <w:lang w:val="de-DE"/>
        </w:rPr>
        <w:t xml:space="preserve"> </w:t>
      </w:r>
    </w:p>
    <w:p w14:paraId="049F2A25" w14:textId="77777777" w:rsidR="00A065F4" w:rsidRPr="00A065F4" w:rsidRDefault="00A065F4" w:rsidP="00F10D08">
      <w:pPr>
        <w:spacing w:before="120" w:line="240" w:lineRule="auto"/>
        <w:rPr>
          <w:rStyle w:val="Ohne"/>
          <w:rFonts w:ascii="Times New Roman" w:hAnsi="Times New Roman" w:cs="Times New Roman"/>
          <w:sz w:val="16"/>
          <w:szCs w:val="16"/>
          <w:lang w:val="de-DE"/>
        </w:rPr>
      </w:pPr>
    </w:p>
    <w:p w14:paraId="199F652E" w14:textId="42162938" w:rsidR="00A065F4" w:rsidRPr="00A065F4" w:rsidRDefault="000D1579" w:rsidP="00F10D08">
      <w:pPr>
        <w:spacing w:before="0" w:line="240" w:lineRule="auto"/>
        <w:rPr>
          <w:rFonts w:ascii="Times New Roman" w:eastAsia="Times New Roman" w:hAnsi="Times New Roman" w:cs="Times New Roman"/>
        </w:rPr>
      </w:pPr>
      <w:r w:rsidRPr="00A065F4">
        <w:rPr>
          <w:rStyle w:val="Ohne"/>
          <w:rFonts w:ascii="Times New Roman" w:hAnsi="Times New Roman" w:cs="Times New Roman"/>
          <w:lang w:val="de-DE"/>
        </w:rPr>
        <w:t>2.3.4 Irmi Stadler</w:t>
      </w:r>
      <w:r w:rsidRPr="00A065F4">
        <w:rPr>
          <w:rStyle w:val="Ohne"/>
          <w:rFonts w:ascii="Times New Roman" w:hAnsi="Times New Roman" w:cs="Times New Roman"/>
          <w:u w:color="000000"/>
          <w:lang w:val="de-DE"/>
        </w:rPr>
        <w:t>, Demeterbäuerin in OÖ</w:t>
      </w:r>
      <w:r w:rsidRPr="00A065F4">
        <w:rPr>
          <w:rStyle w:val="Ohne"/>
          <w:rFonts w:ascii="Times New Roman" w:hAnsi="Times New Roman" w:cs="Times New Roman"/>
          <w:lang w:val="de-DE"/>
        </w:rPr>
        <w:t xml:space="preserve"> hat ein Geldspiel mitentwickelt, um neue Zugänge zur Verteilungsfrage zu eröffnen. </w:t>
      </w:r>
      <w:hyperlink r:id="rId24" w:history="1">
        <w:r w:rsidR="00A065F4" w:rsidRPr="00A065F4">
          <w:rPr>
            <w:rStyle w:val="Hyperlink"/>
            <w:rFonts w:ascii="Times New Roman" w:eastAsia="Times New Roman" w:hAnsi="Times New Roman" w:cs="Times New Roman"/>
          </w:rPr>
          <w:t>https://www.forum-seitenstetten.net/lehrspiel-das-neue-geld-von-irmi-stadler/</w:t>
        </w:r>
      </w:hyperlink>
      <w:r w:rsidR="00A065F4" w:rsidRPr="00A065F4">
        <w:rPr>
          <w:rFonts w:ascii="Times New Roman" w:eastAsia="Times New Roman" w:hAnsi="Times New Roman" w:cs="Times New Roman"/>
        </w:rPr>
        <w:t xml:space="preserve"> </w:t>
      </w:r>
      <w:r w:rsidR="00F44795">
        <w:rPr>
          <w:rFonts w:ascii="Times New Roman" w:eastAsia="Times New Roman" w:hAnsi="Times New Roman" w:cs="Times New Roman"/>
        </w:rPr>
        <w:t xml:space="preserve">Unter dem Spiel: ein spannendes Gespräch über den „Boden!“ </w:t>
      </w:r>
    </w:p>
    <w:p w14:paraId="00BE1FCC" w14:textId="77777777" w:rsidR="00A065F4" w:rsidRPr="00A065F4" w:rsidRDefault="00A065F4" w:rsidP="00F10D08">
      <w:pPr>
        <w:spacing w:before="0" w:line="240" w:lineRule="auto"/>
        <w:rPr>
          <w:rStyle w:val="Ohne"/>
          <w:rFonts w:ascii="Times New Roman" w:eastAsia="Times New Roman" w:hAnsi="Times New Roman" w:cs="Times New Roman"/>
        </w:rPr>
      </w:pPr>
    </w:p>
    <w:p w14:paraId="74B40447" w14:textId="42A5A7B8" w:rsidR="00FC5624" w:rsidRPr="00FC5624" w:rsidRDefault="00FC5624" w:rsidP="00F10D08">
      <w:pPr>
        <w:spacing w:before="0" w:line="240" w:lineRule="auto"/>
        <w:rPr>
          <w:rFonts w:ascii="Times New Roman" w:hAnsi="Times New Roman" w:cs="Times New Roman"/>
        </w:rPr>
      </w:pPr>
      <w:r w:rsidRPr="00A065F4">
        <w:rPr>
          <w:rStyle w:val="Ohne"/>
          <w:rFonts w:ascii="Times New Roman" w:hAnsi="Times New Roman" w:cs="Times New Roman"/>
          <w:lang w:val="de-DE"/>
        </w:rPr>
        <w:t xml:space="preserve">2.3.5 Der Unternehmer Rudi Kulovic sieht seinen Lösungsansatz in Verbindung gleich mehrerer alternativer Ideen: </w:t>
      </w:r>
      <w:hyperlink r:id="rId25" w:history="1">
        <w:r w:rsidRPr="00A065F4">
          <w:rPr>
            <w:rStyle w:val="Hyperlink"/>
            <w:rFonts w:ascii="Times New Roman" w:hAnsi="Times New Roman" w:cs="Times New Roman"/>
          </w:rPr>
          <w:t>https://www.forum-seitenstetten.net/aiovg_videos/loesungsidee-rudolf-kulovic/</w:t>
        </w:r>
      </w:hyperlink>
      <w:r w:rsidR="003D5DAB">
        <w:rPr>
          <w:rStyle w:val="Hyperlink"/>
          <w:rFonts w:ascii="Times New Roman" w:hAnsi="Times New Roman" w:cs="Times New Roman"/>
        </w:rPr>
        <w:t xml:space="preserve"> </w:t>
      </w:r>
    </w:p>
    <w:p w14:paraId="2F1BE00C" w14:textId="20E91A3D" w:rsidR="00FC5624" w:rsidRPr="004C7432" w:rsidRDefault="00FC5624" w:rsidP="00F10D08">
      <w:pPr>
        <w:spacing w:before="0" w:line="240" w:lineRule="auto"/>
        <w:rPr>
          <w:rStyle w:val="Ohne"/>
          <w:rFonts w:ascii="Times New Roman" w:eastAsia="Garamond" w:hAnsi="Times New Roman" w:cs="Times New Roman"/>
        </w:rPr>
      </w:pPr>
      <w:r w:rsidRPr="00FC5624">
        <w:rPr>
          <w:rStyle w:val="Ohne"/>
          <w:rFonts w:ascii="Times New Roman" w:hAnsi="Times New Roman" w:cs="Times New Roman"/>
          <w:lang w:val="de-DE"/>
        </w:rPr>
        <w:t xml:space="preserve">Ähnlich dem „Infomoney“ von Univ. Prof. Dr. Franz Hörmann, mit der Idee allein staatlicher Geldschöpfung, verbunden mit der Schenkwährung „Ubuntu“ und einer bedingungslosen Grundversorgung, traut er jedem Menschen zu, „Geld neu denken zu lernen.“ Rudis Vorstellungen verdeutlichen in besonderer Weise, dass der Wert nicht im Geld, sondern in unserem Tun, in der Ware liegt und gutes Leben für alle Menschen, Frieden und Kreislaufwirtschaft Realität werden können. </w:t>
      </w:r>
      <w:hyperlink r:id="rId26" w:history="1">
        <w:r w:rsidRPr="00FC5624">
          <w:rPr>
            <w:rStyle w:val="Hyperlink0"/>
            <w:rFonts w:ascii="Times New Roman" w:hAnsi="Times New Roman" w:cs="Times New Roman"/>
            <w:lang w:val="de-DE"/>
          </w:rPr>
          <w:t>Gemeinwohlzukunft - Buchungssystem (youtube.com)</w:t>
        </w:r>
      </w:hyperlink>
    </w:p>
    <w:p w14:paraId="267B3668" w14:textId="3B3D9560"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2.3.6 Ein EGGE – ein Existenzsicherndes Globales Grundeinkommen erhofft Nikolaus Schwartz: Da es keinen Mangel an Geld geben kann, solange bei der Geldschöpfung Werte entstehen, könnte jeder Mensch weltweit monatlich einen Kredit bekommen, mit dem er in die Lage versetzt wird, seine Grundversorgung zu sichern und seine Grundbedürfnisse finanziell abzudecken. Diesen Kredit kann jeder Empfänger des EGGE mit seiner Arbeit, in den allermeisten Fällen, indem er das tut, was er gut kann und gerne macht, abdecken. Dieser </w:t>
      </w:r>
      <w:r w:rsidRPr="004C7432">
        <w:rPr>
          <w:rStyle w:val="Ohne"/>
          <w:rFonts w:ascii="Times New Roman" w:hAnsi="Times New Roman" w:cs="Times New Roman"/>
          <w:lang w:val="de-DE"/>
        </w:rPr>
        <w:lastRenderedPageBreak/>
        <w:t xml:space="preserve">Beitrag ist im Interesse aller und soll u. a. dazu reichen, Schäden, die diese Wirtschaft an der Natur verursacht hat, zu reparieren. Anliegen im Interesse der Öffentlichkeit könnten sofort in Angriff genommen werden, wenn Geld die einzige Komponente wäre, die zur Umsetzung fehlt. </w:t>
      </w:r>
    </w:p>
    <w:p w14:paraId="59CE69F0" w14:textId="77777777" w:rsidR="0097742F" w:rsidRDefault="000D1579" w:rsidP="00F10D08">
      <w:pPr>
        <w:spacing w:before="120" w:line="240" w:lineRule="auto"/>
        <w:rPr>
          <w:rStyle w:val="Ohne"/>
          <w:rFonts w:ascii="Times New Roman" w:hAnsi="Times New Roman" w:cs="Times New Roman"/>
          <w:lang w:val="de-DE"/>
        </w:rPr>
      </w:pPr>
      <w:r w:rsidRPr="002F41DB">
        <w:rPr>
          <w:rStyle w:val="Ohne"/>
          <w:rFonts w:ascii="Times New Roman" w:hAnsi="Times New Roman" w:cs="Times New Roman"/>
          <w:b/>
          <w:bCs/>
          <w:lang w:val="de-DE"/>
        </w:rPr>
        <w:t>Samirah Kenawi ist hingegen der Ansicht, dass wir Geld konsequent als Tausch- und Verteilungsmittel denken müssen</w:t>
      </w:r>
      <w:r w:rsidRPr="004C7432">
        <w:rPr>
          <w:rStyle w:val="Ohne"/>
          <w:rFonts w:ascii="Times New Roman" w:hAnsi="Times New Roman" w:cs="Times New Roman"/>
          <w:lang w:val="de-DE"/>
        </w:rPr>
        <w:t>. Geld ist ein Mittel</w:t>
      </w:r>
      <w:r w:rsidR="0097742F">
        <w:rPr>
          <w:rStyle w:val="Ohne"/>
          <w:rFonts w:ascii="Times New Roman" w:hAnsi="Times New Roman" w:cs="Times New Roman"/>
          <w:lang w:val="de-DE"/>
        </w:rPr>
        <w:t>,</w:t>
      </w:r>
      <w:r w:rsidRPr="004C7432">
        <w:rPr>
          <w:rStyle w:val="Ohne"/>
          <w:rFonts w:ascii="Times New Roman" w:hAnsi="Times New Roman" w:cs="Times New Roman"/>
          <w:lang w:val="de-DE"/>
        </w:rPr>
        <w:t xml:space="preserve"> um Warenproduktion und Warenkonsum zu organisieren. Nur wenn Geld allein dieser Aufgabe dient, kann es dauerhaft wertstabil und krisenfrei umlaufen. Als ein vollständig an die Warenproduktion und den Warenkonsum gekoppeltes Verrechnungsmittel, kann Geld den Kreislauf des Werdens und Vergehens der Waren mitvollziehen. Erst ein solcher geschlossener Geldkreislauf ermöglicht </w:t>
      </w:r>
      <w:r w:rsidR="0097742F">
        <w:rPr>
          <w:rStyle w:val="Ohne"/>
          <w:rFonts w:ascii="Times New Roman" w:hAnsi="Times New Roman" w:cs="Times New Roman"/>
          <w:lang w:val="de-DE"/>
        </w:rPr>
        <w:t>uns, nach Samirahs Meinung,</w:t>
      </w:r>
      <w:r w:rsidRPr="004C7432">
        <w:rPr>
          <w:rStyle w:val="Ohne"/>
          <w:rFonts w:ascii="Times New Roman" w:hAnsi="Times New Roman" w:cs="Times New Roman"/>
          <w:lang w:val="de-DE"/>
        </w:rPr>
        <w:t xml:space="preserve"> die heute gestörten natürlichen Kreisläufe (Wasserkreislauf, Stoffkreislauf etc.) zu schließen.</w:t>
      </w:r>
      <w:r w:rsidR="00E96771">
        <w:rPr>
          <w:rStyle w:val="Ohne"/>
          <w:rFonts w:ascii="Times New Roman" w:hAnsi="Times New Roman" w:cs="Times New Roman"/>
          <w:lang w:val="de-DE"/>
        </w:rPr>
        <w:t xml:space="preserve"> </w:t>
      </w:r>
    </w:p>
    <w:p w14:paraId="7BE5FE71" w14:textId="6B6A14D5" w:rsidR="00BA6B7D" w:rsidRDefault="003E3D5F" w:rsidP="00F10D08">
      <w:pPr>
        <w:spacing w:before="120" w:line="240" w:lineRule="auto"/>
        <w:rPr>
          <w:rStyle w:val="Ohne"/>
          <w:rFonts w:ascii="Times New Roman" w:hAnsi="Times New Roman" w:cs="Times New Roman"/>
          <w:lang w:val="de-DE"/>
        </w:rPr>
      </w:pPr>
      <w:bookmarkStart w:id="2" w:name="_Hlk171314775"/>
      <w:r>
        <w:rPr>
          <w:rStyle w:val="Ohne"/>
          <w:rFonts w:ascii="Times New Roman" w:hAnsi="Times New Roman" w:cs="Times New Roman"/>
          <w:lang w:val="de-DE"/>
        </w:rPr>
        <w:t>Finden Sie Informationen</w:t>
      </w:r>
      <w:r w:rsidR="00BA6B7D">
        <w:rPr>
          <w:rStyle w:val="Ohne"/>
          <w:rFonts w:ascii="Times New Roman" w:hAnsi="Times New Roman" w:cs="Times New Roman"/>
          <w:lang w:val="de-DE"/>
        </w:rPr>
        <w:t xml:space="preserve"> über Ursachen von Kriegen in der Finanzwirtschaft </w:t>
      </w:r>
      <w:r>
        <w:rPr>
          <w:rStyle w:val="Ohne"/>
          <w:rFonts w:ascii="Times New Roman" w:hAnsi="Times New Roman" w:cs="Times New Roman"/>
          <w:lang w:val="de-DE"/>
        </w:rPr>
        <w:t xml:space="preserve">auf </w:t>
      </w:r>
      <w:hyperlink r:id="rId27" w:history="1">
        <w:r w:rsidRPr="001F6C74">
          <w:rPr>
            <w:rStyle w:val="Hyperlink"/>
            <w:rFonts w:ascii="Times New Roman" w:hAnsi="Times New Roman" w:cs="Times New Roman"/>
            <w:b/>
            <w:bCs/>
            <w:lang w:val="de-DE"/>
          </w:rPr>
          <w:t>www.friedenskraft.ch</w:t>
        </w:r>
      </w:hyperlink>
      <w:r w:rsidR="008B22E4">
        <w:rPr>
          <w:rStyle w:val="Hyperlink"/>
          <w:rFonts w:ascii="Times New Roman" w:hAnsi="Times New Roman" w:cs="Times New Roman"/>
          <w:u w:val="none"/>
          <w:lang w:val="de-DE"/>
        </w:rPr>
        <w:t>.</w:t>
      </w:r>
      <w:r>
        <w:rPr>
          <w:rStyle w:val="Ohne"/>
          <w:rFonts w:ascii="Times New Roman" w:hAnsi="Times New Roman" w:cs="Times New Roman"/>
          <w:lang w:val="de-DE"/>
        </w:rPr>
        <w:t xml:space="preserve"> </w:t>
      </w:r>
      <w:r w:rsidR="00F44795">
        <w:rPr>
          <w:rStyle w:val="Ohne"/>
          <w:rFonts w:ascii="Times New Roman" w:hAnsi="Times New Roman" w:cs="Times New Roman"/>
          <w:lang w:val="de-DE"/>
        </w:rPr>
        <w:t xml:space="preserve">Unser „Fiat-Geld“ </w:t>
      </w:r>
      <w:r w:rsidR="009E1F4D">
        <w:rPr>
          <w:rStyle w:val="Ohne"/>
          <w:rFonts w:ascii="Times New Roman" w:hAnsi="Times New Roman" w:cs="Times New Roman"/>
          <w:lang w:val="de-DE"/>
        </w:rPr>
        <w:t>kann</w:t>
      </w:r>
      <w:r w:rsidR="00F44795">
        <w:rPr>
          <w:rStyle w:val="Ohne"/>
          <w:rFonts w:ascii="Times New Roman" w:hAnsi="Times New Roman" w:cs="Times New Roman"/>
          <w:lang w:val="de-DE"/>
        </w:rPr>
        <w:t xml:space="preserve"> Kriege</w:t>
      </w:r>
      <w:r w:rsidR="009E1F4D">
        <w:rPr>
          <w:rStyle w:val="Ohne"/>
          <w:rFonts w:ascii="Times New Roman" w:hAnsi="Times New Roman" w:cs="Times New Roman"/>
          <w:lang w:val="de-DE"/>
        </w:rPr>
        <w:t xml:space="preserve"> erzwingen</w:t>
      </w:r>
      <w:r w:rsidR="00F44795">
        <w:rPr>
          <w:rStyle w:val="Ohne"/>
          <w:rFonts w:ascii="Times New Roman" w:hAnsi="Times New Roman" w:cs="Times New Roman"/>
          <w:lang w:val="de-DE"/>
        </w:rPr>
        <w:t xml:space="preserve">! </w:t>
      </w:r>
    </w:p>
    <w:p w14:paraId="4CD44C3E" w14:textId="5ADD6E86" w:rsidR="003E3D5F" w:rsidRDefault="001F6C74" w:rsidP="00F10D08">
      <w:pPr>
        <w:spacing w:before="120" w:line="240" w:lineRule="auto"/>
        <w:rPr>
          <w:rStyle w:val="Ohne"/>
          <w:rFonts w:ascii="Times New Roman" w:hAnsi="Times New Roman" w:cs="Times New Roman"/>
          <w:lang w:val="de-DE"/>
        </w:rPr>
      </w:pPr>
      <w:r>
        <w:rPr>
          <w:rStyle w:val="Ohne"/>
          <w:rFonts w:ascii="Times New Roman" w:hAnsi="Times New Roman" w:cs="Times New Roman"/>
          <w:lang w:val="de-DE"/>
        </w:rPr>
        <w:t>Die Idee beim Religionsfriedensfest 2018, auch den Geldfrieden in Augsburg vorzubereiten</w:t>
      </w:r>
      <w:r w:rsidR="008B22E4">
        <w:rPr>
          <w:rStyle w:val="Ohne"/>
          <w:rFonts w:ascii="Times New Roman" w:hAnsi="Times New Roman" w:cs="Times New Roman"/>
          <w:lang w:val="de-DE"/>
        </w:rPr>
        <w:t>,</w:t>
      </w:r>
      <w:r>
        <w:rPr>
          <w:rStyle w:val="Ohne"/>
          <w:rFonts w:ascii="Times New Roman" w:hAnsi="Times New Roman" w:cs="Times New Roman"/>
          <w:lang w:val="de-DE"/>
        </w:rPr>
        <w:t xml:space="preserve"> führte zu</w:t>
      </w:r>
      <w:r w:rsidR="003E3D5F">
        <w:rPr>
          <w:rStyle w:val="Ohne"/>
          <w:rFonts w:ascii="Times New Roman" w:hAnsi="Times New Roman" w:cs="Times New Roman"/>
          <w:lang w:val="de-DE"/>
        </w:rPr>
        <w:t xml:space="preserve"> </w:t>
      </w:r>
      <w:hyperlink r:id="rId28" w:history="1">
        <w:r w:rsidRPr="001F6C74">
          <w:rPr>
            <w:rStyle w:val="Hyperlink"/>
            <w:rFonts w:ascii="Times New Roman" w:hAnsi="Times New Roman" w:cs="Times New Roman"/>
            <w:b/>
            <w:bCs/>
            <w:lang w:val="de-DE"/>
          </w:rPr>
          <w:t>https://dialograumgeld.org/</w:t>
        </w:r>
      </w:hyperlink>
      <w:r w:rsidRPr="001F6C74">
        <w:rPr>
          <w:rStyle w:val="Ohne"/>
          <w:rFonts w:ascii="Times New Roman" w:hAnsi="Times New Roman" w:cs="Times New Roman"/>
          <w:b/>
          <w:bCs/>
          <w:lang w:val="de-DE"/>
        </w:rPr>
        <w:t xml:space="preserve"> </w:t>
      </w:r>
      <w:r w:rsidR="00E96771">
        <w:rPr>
          <w:rStyle w:val="Ohne"/>
          <w:rFonts w:ascii="Times New Roman" w:hAnsi="Times New Roman" w:cs="Times New Roman"/>
          <w:b/>
          <w:bCs/>
          <w:lang w:val="de-DE"/>
        </w:rPr>
        <w:t xml:space="preserve"> </w:t>
      </w:r>
      <w:r w:rsidR="00C427BB" w:rsidRPr="00C427BB">
        <w:rPr>
          <w:rStyle w:val="Ohne"/>
          <w:rFonts w:ascii="Times New Roman" w:hAnsi="Times New Roman" w:cs="Times New Roman"/>
          <w:lang w:val="de-DE"/>
        </w:rPr>
        <w:t>in Augsburg.</w:t>
      </w:r>
    </w:p>
    <w:p w14:paraId="2266F20B" w14:textId="77777777" w:rsidR="00BA6B7D" w:rsidRPr="00C427BB" w:rsidRDefault="00BA6B7D" w:rsidP="00F10D08">
      <w:pPr>
        <w:spacing w:before="120" w:line="240" w:lineRule="auto"/>
        <w:rPr>
          <w:rStyle w:val="Ohne"/>
          <w:rFonts w:ascii="Times New Roman" w:eastAsia="Garamond" w:hAnsi="Times New Roman" w:cs="Times New Roman"/>
        </w:rPr>
      </w:pPr>
    </w:p>
    <w:p w14:paraId="2191463C" w14:textId="52E523D0" w:rsidR="0044414E" w:rsidRPr="009E1F4D" w:rsidRDefault="000D1579" w:rsidP="009E1F4D">
      <w:pPr>
        <w:pStyle w:val="Listenabsatz"/>
        <w:numPr>
          <w:ilvl w:val="0"/>
          <w:numId w:val="3"/>
        </w:numPr>
        <w:spacing w:before="120" w:line="240" w:lineRule="auto"/>
        <w:jc w:val="center"/>
        <w:rPr>
          <w:rStyle w:val="Ohne"/>
          <w:rFonts w:ascii="Times New Roman" w:hAnsi="Times New Roman" w:cs="Times New Roman"/>
          <w:b/>
          <w:bCs/>
        </w:rPr>
      </w:pPr>
      <w:bookmarkStart w:id="3" w:name="_Hlk167047438"/>
      <w:bookmarkEnd w:id="2"/>
      <w:r w:rsidRPr="009E1F4D">
        <w:rPr>
          <w:rStyle w:val="Ohne"/>
          <w:rFonts w:ascii="Times New Roman" w:hAnsi="Times New Roman" w:cs="Times New Roman"/>
          <w:b/>
          <w:bCs/>
        </w:rPr>
        <w:t>Haltungen</w:t>
      </w:r>
      <w:r w:rsidR="00CF6848" w:rsidRPr="009E1F4D">
        <w:rPr>
          <w:rStyle w:val="Ohne"/>
          <w:rFonts w:ascii="Times New Roman" w:hAnsi="Times New Roman" w:cs="Times New Roman"/>
          <w:b/>
          <w:bCs/>
        </w:rPr>
        <w:t>,</w:t>
      </w:r>
      <w:r w:rsidRPr="009E1F4D">
        <w:rPr>
          <w:rStyle w:val="Ohne"/>
          <w:rFonts w:ascii="Times New Roman" w:hAnsi="Times New Roman" w:cs="Times New Roman"/>
          <w:b/>
          <w:bCs/>
        </w:rPr>
        <w:t xml:space="preserve"> mit </w:t>
      </w:r>
      <w:r w:rsidR="00CF6848" w:rsidRPr="009E1F4D">
        <w:rPr>
          <w:rStyle w:val="Ohne"/>
          <w:rFonts w:ascii="Times New Roman" w:hAnsi="Times New Roman" w:cs="Times New Roman"/>
          <w:b/>
          <w:bCs/>
        </w:rPr>
        <w:t>deren Hilfe</w:t>
      </w:r>
      <w:r w:rsidRPr="009E1F4D">
        <w:rPr>
          <w:rStyle w:val="Ohne"/>
          <w:rFonts w:ascii="Times New Roman" w:hAnsi="Times New Roman" w:cs="Times New Roman"/>
          <w:b/>
          <w:bCs/>
        </w:rPr>
        <w:t xml:space="preserve"> Friedensarbeit gelingen kann</w:t>
      </w:r>
    </w:p>
    <w:p w14:paraId="020347C6" w14:textId="77777777" w:rsidR="009E1F4D" w:rsidRPr="009E1F4D" w:rsidRDefault="009E1F4D" w:rsidP="009E1F4D">
      <w:pPr>
        <w:pStyle w:val="Listenabsatz"/>
        <w:spacing w:before="120" w:line="240" w:lineRule="auto"/>
        <w:ind w:left="1080"/>
        <w:rPr>
          <w:rStyle w:val="Ohne"/>
          <w:rFonts w:ascii="Times New Roman" w:eastAsia="Garamond" w:hAnsi="Times New Roman" w:cs="Times New Roman"/>
        </w:rPr>
      </w:pPr>
    </w:p>
    <w:p w14:paraId="5D402078" w14:textId="161A18E2"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3.1 </w:t>
      </w:r>
      <w:r w:rsidRPr="00E96771">
        <w:rPr>
          <w:rStyle w:val="Ohne"/>
          <w:rFonts w:ascii="Times New Roman" w:hAnsi="Times New Roman" w:cs="Times New Roman"/>
          <w:b/>
          <w:bCs/>
          <w:lang w:val="de-DE"/>
        </w:rPr>
        <w:t>Immer wieder gab es in der Geschichte Wegbereiter für den Frieden</w:t>
      </w:r>
      <w:r w:rsidR="009F0F25">
        <w:rPr>
          <w:rStyle w:val="Ohne"/>
          <w:rFonts w:ascii="Times New Roman" w:hAnsi="Times New Roman" w:cs="Times New Roman"/>
          <w:b/>
          <w:bCs/>
          <w:lang w:val="de-DE"/>
        </w:rPr>
        <w:t xml:space="preserve">. </w:t>
      </w:r>
      <w:r w:rsidRPr="004C7432">
        <w:rPr>
          <w:rStyle w:val="Ohne"/>
          <w:rFonts w:ascii="Times New Roman" w:hAnsi="Times New Roman" w:cs="Times New Roman"/>
          <w:lang w:val="de-DE"/>
        </w:rPr>
        <w:t xml:space="preserve">Unübersehbar sind Friedensinitiativen, die gerade jetzt, in der Krise, aktiv und sichtbar werden für ein Neues Miteinander.“ Annemarie Moser, Leiterin des Viktor Frankl Zentrums in Wien, erzählte über die Freiheit des Geistes. Viktor Frankls Rede dazu im Gedenkjahr 1988 auf dem Wiener Rathausplatz:  </w:t>
      </w:r>
      <w:hyperlink r:id="rId29" w:history="1">
        <w:r w:rsidRPr="004C7432">
          <w:rPr>
            <w:rStyle w:val="Hyperlink0"/>
            <w:rFonts w:ascii="Times New Roman" w:hAnsi="Times New Roman" w:cs="Times New Roman"/>
            <w:lang w:val="de-DE"/>
          </w:rPr>
          <w:t>https://youtu.be/fYCPnc2-WgE</w:t>
        </w:r>
      </w:hyperlink>
      <w:r w:rsidRPr="004C7432">
        <w:rPr>
          <w:rStyle w:val="Ohne"/>
          <w:rFonts w:ascii="Times New Roman" w:hAnsi="Times New Roman" w:cs="Times New Roman"/>
          <w:lang w:val="de-DE"/>
        </w:rPr>
        <w:t xml:space="preserve"> </w:t>
      </w:r>
    </w:p>
    <w:p w14:paraId="002A9009"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3.1.1 „Friede den Menschen, die b</w:t>
      </w:r>
      <w:r w:rsidRPr="004C7432">
        <w:rPr>
          <w:rStyle w:val="Ohne"/>
          <w:rFonts w:ascii="Times New Roman" w:hAnsi="Times New Roman" w:cs="Times New Roman"/>
          <w:lang w:val="sv-SE"/>
        </w:rPr>
        <w:t>ö</w:t>
      </w:r>
      <w:r w:rsidRPr="004C7432">
        <w:rPr>
          <w:rStyle w:val="Ohne"/>
          <w:rFonts w:ascii="Times New Roman" w:hAnsi="Times New Roman" w:cs="Times New Roman"/>
          <w:lang w:val="de-DE"/>
        </w:rPr>
        <w:t xml:space="preserve">sen Willens sind“ </w:t>
      </w:r>
      <w:hyperlink r:id="rId30" w:history="1">
        <w:r w:rsidRPr="004C7432">
          <w:rPr>
            <w:rStyle w:val="Hyperlink2"/>
            <w:rFonts w:ascii="Times New Roman" w:hAnsi="Times New Roman" w:cs="Times New Roman"/>
          </w:rPr>
          <w:t>https://www.herder.de/cig/cig-ausgaben/archiv/2018/11-2018/das-gute-zaehlt/</w:t>
        </w:r>
      </w:hyperlink>
      <w:r w:rsidRPr="004C7432">
        <w:rPr>
          <w:rStyle w:val="Ohne"/>
          <w:rFonts w:ascii="Times New Roman" w:hAnsi="Times New Roman" w:cs="Times New Roman"/>
          <w:lang w:val="de-DE"/>
        </w:rPr>
        <w:t xml:space="preserve"> erzählt von Feindesliebe im KZ! </w:t>
      </w:r>
    </w:p>
    <w:p w14:paraId="7BE46715"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3.1.2 Jimmy Gerum von „Mediendialog für Frieden und Aufrichtigkeit“ versucht ein weltweites Kommunikationsnetz aufzubauen, um der Menschheit eine Stimme zu geben. Er sieht den Schlüssel für den Weltfrieden in den neuen technischen Möglichkeiten uns ohne Kosten digital zu vernetzen. Jimmy ermutigt, unsere Netzwerke zu verbinden und die Leitmedien in die Kommunikation einzubeziehen, denn eine neue journalistische Ethik wäre die Lösung für ein Ende der Heuchelei. Jeder kann sich melden und seine Stärken einbringen. Ohne Aufwand, ohne Kosten. +49-151-5055 2062 </w:t>
      </w:r>
      <w:hyperlink r:id="rId31" w:history="1">
        <w:r w:rsidRPr="004C7432">
          <w:rPr>
            <w:rStyle w:val="Hyperlink0"/>
            <w:rFonts w:ascii="Times New Roman" w:hAnsi="Times New Roman" w:cs="Times New Roman"/>
            <w:lang w:val="de-DE"/>
          </w:rPr>
          <w:t>www.leuchtturmARD.de</w:t>
        </w:r>
      </w:hyperlink>
      <w:r w:rsidRPr="004C7432">
        <w:rPr>
          <w:rStyle w:val="Ohne"/>
          <w:rFonts w:ascii="Times New Roman" w:hAnsi="Times New Roman" w:cs="Times New Roman"/>
          <w:lang w:val="de-DE"/>
        </w:rPr>
        <w:t xml:space="preserve"> </w:t>
      </w:r>
      <w:bookmarkEnd w:id="3"/>
    </w:p>
    <w:p w14:paraId="14108524" w14:textId="68C97AB2"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3.1.</w:t>
      </w:r>
      <w:r w:rsidR="00EB0940">
        <w:rPr>
          <w:rStyle w:val="Ohne"/>
          <w:rFonts w:ascii="Times New Roman" w:hAnsi="Times New Roman" w:cs="Times New Roman"/>
          <w:lang w:val="de-DE"/>
        </w:rPr>
        <w:t>3</w:t>
      </w:r>
      <w:r w:rsidRPr="004C7432">
        <w:rPr>
          <w:rStyle w:val="Ohne"/>
          <w:rFonts w:ascii="Times New Roman" w:hAnsi="Times New Roman" w:cs="Times New Roman"/>
          <w:lang w:val="de-DE"/>
        </w:rPr>
        <w:t xml:space="preserve"> In Notsituationen, bei Unfällen, helfen Menschen mit großer Selbstverständlichkeit, um Unheil abzuwenden. Retter arbeiten Tag und Nacht, riskieren sogar ihr Leben für Unbekannte. </w:t>
      </w:r>
    </w:p>
    <w:p w14:paraId="58D0667B" w14:textId="1474FEA5" w:rsidR="0044414E"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Hören sie wie überparteiliches Miteinander, in einer sterbenden Gemeinde zum Neuanfang, dem „Steinbacher Weg“</w:t>
      </w:r>
      <w:r w:rsidR="00EB0940">
        <w:rPr>
          <w:rStyle w:val="Ohne"/>
          <w:rFonts w:ascii="Times New Roman" w:hAnsi="Times New Roman" w:cs="Times New Roman"/>
          <w:lang w:val="de-DE"/>
        </w:rPr>
        <w:t>,</w:t>
      </w:r>
      <w:r w:rsidRPr="004C7432">
        <w:rPr>
          <w:rStyle w:val="Ohne"/>
          <w:rFonts w:ascii="Times New Roman" w:hAnsi="Times New Roman" w:cs="Times New Roman"/>
          <w:lang w:val="de-DE"/>
        </w:rPr>
        <w:t xml:space="preserve"> wurde: </w:t>
      </w:r>
      <w:hyperlink r:id="rId32" w:history="1">
        <w:r w:rsidRPr="004C7432">
          <w:rPr>
            <w:rStyle w:val="Hyperlink0"/>
            <w:rFonts w:ascii="Times New Roman" w:hAnsi="Times New Roman" w:cs="Times New Roman"/>
            <w:lang w:val="de-DE"/>
          </w:rPr>
          <w:t>https://www.dorftv.at/video/23938</w:t>
        </w:r>
      </w:hyperlink>
      <w:r w:rsidRPr="004C7432">
        <w:rPr>
          <w:rStyle w:val="Ohne"/>
          <w:rFonts w:ascii="Times New Roman" w:hAnsi="Times New Roman" w:cs="Times New Roman"/>
          <w:lang w:val="de-DE"/>
        </w:rPr>
        <w:t xml:space="preserve"> </w:t>
      </w:r>
    </w:p>
    <w:p w14:paraId="787F79FF" w14:textId="79E7CA02" w:rsidR="0048373D" w:rsidRDefault="009E1F4D" w:rsidP="009E1F4D">
      <w:pPr>
        <w:spacing w:before="120" w:line="240" w:lineRule="auto"/>
        <w:rPr>
          <w:rStyle w:val="Ohne"/>
          <w:rFonts w:ascii="Times New Roman" w:eastAsia="Garamond" w:hAnsi="Times New Roman" w:cs="Times New Roman"/>
        </w:rPr>
      </w:pPr>
      <w:r w:rsidRPr="009E1F4D">
        <w:rPr>
          <w:rStyle w:val="Ohne"/>
          <w:rFonts w:ascii="Times New Roman" w:eastAsia="Garamond" w:hAnsi="Times New Roman" w:cs="Times New Roman"/>
        </w:rPr>
        <w:t>3.</w:t>
      </w:r>
      <w:r>
        <w:rPr>
          <w:rStyle w:val="Ohne"/>
          <w:rFonts w:ascii="Times New Roman" w:eastAsia="Garamond" w:hAnsi="Times New Roman" w:cs="Times New Roman"/>
        </w:rPr>
        <w:t xml:space="preserve">1.4 </w:t>
      </w:r>
      <w:bookmarkStart w:id="4" w:name="_Hlk204776979"/>
      <w:r w:rsidR="00B509DA" w:rsidRPr="009E1F4D">
        <w:rPr>
          <w:rStyle w:val="Ohne"/>
          <w:rFonts w:ascii="Times New Roman" w:eastAsia="Garamond" w:hAnsi="Times New Roman" w:cs="Times New Roman"/>
        </w:rPr>
        <w:t>Lesen Sie Zusammenfassungen der 100 wichtigsten von knapp 20 000 Friedensbriefen des kriegsblinden Bergpredigtpazifisten Dr. Stefan Matzenberger. Er stammte aus dem Schindelmacherhaus, an der Gemeindegrenze von Seitenstetten. Mit Hilfe vieler Vorleser hat er Rechtswissenschaften studiert</w:t>
      </w:r>
      <w:r w:rsidR="008604AB" w:rsidRPr="009E1F4D">
        <w:rPr>
          <w:rStyle w:val="Ohne"/>
          <w:rFonts w:ascii="Times New Roman" w:eastAsia="Garamond" w:hAnsi="Times New Roman" w:cs="Times New Roman"/>
        </w:rPr>
        <w:t>,</w:t>
      </w:r>
      <w:r w:rsidR="00B509DA" w:rsidRPr="009E1F4D">
        <w:rPr>
          <w:rStyle w:val="Ohne"/>
          <w:rFonts w:ascii="Times New Roman" w:eastAsia="Garamond" w:hAnsi="Times New Roman" w:cs="Times New Roman"/>
        </w:rPr>
        <w:t xml:space="preserve"> um sein ganzes Leben dem Frieden zu widmen. Einer seiner </w:t>
      </w:r>
      <w:r w:rsidR="008604AB" w:rsidRPr="009E1F4D">
        <w:rPr>
          <w:rStyle w:val="Ohne"/>
          <w:rFonts w:ascii="Times New Roman" w:eastAsia="Garamond" w:hAnsi="Times New Roman" w:cs="Times New Roman"/>
        </w:rPr>
        <w:t xml:space="preserve">ersten </w:t>
      </w:r>
      <w:r w:rsidR="00B509DA" w:rsidRPr="009E1F4D">
        <w:rPr>
          <w:rStyle w:val="Ohne"/>
          <w:rFonts w:ascii="Times New Roman" w:eastAsia="Garamond" w:hAnsi="Times New Roman" w:cs="Times New Roman"/>
        </w:rPr>
        <w:t>Vorleser war Johann, der damals erst 11-jährige Bruder</w:t>
      </w:r>
      <w:r w:rsidR="0048373D">
        <w:rPr>
          <w:rStyle w:val="Ohne"/>
          <w:rFonts w:ascii="Times New Roman" w:eastAsia="Garamond" w:hAnsi="Times New Roman" w:cs="Times New Roman"/>
        </w:rPr>
        <w:t>, der dafür oft in der Schule fehlte</w:t>
      </w:r>
      <w:r w:rsidR="00B509DA" w:rsidRPr="009E1F4D">
        <w:rPr>
          <w:rStyle w:val="Ohne"/>
          <w:rFonts w:ascii="Times New Roman" w:eastAsia="Garamond" w:hAnsi="Times New Roman" w:cs="Times New Roman"/>
        </w:rPr>
        <w:t xml:space="preserve">! </w:t>
      </w:r>
      <w:bookmarkEnd w:id="4"/>
      <w:r w:rsidR="0048373D">
        <w:rPr>
          <w:rStyle w:val="Ohne"/>
          <w:rFonts w:ascii="Times New Roman" w:eastAsia="Garamond" w:hAnsi="Times New Roman" w:cs="Times New Roman"/>
        </w:rPr>
        <w:fldChar w:fldCharType="begin"/>
      </w:r>
      <w:r w:rsidR="0048373D">
        <w:rPr>
          <w:rStyle w:val="Ohne"/>
          <w:rFonts w:ascii="Times New Roman" w:eastAsia="Garamond" w:hAnsi="Times New Roman" w:cs="Times New Roman"/>
        </w:rPr>
        <w:instrText>HYPERLINK "</w:instrText>
      </w:r>
      <w:r w:rsidR="0048373D" w:rsidRPr="0048373D">
        <w:rPr>
          <w:rStyle w:val="Ohne"/>
          <w:rFonts w:ascii="Times New Roman" w:eastAsia="Garamond" w:hAnsi="Times New Roman" w:cs="Times New Roman"/>
        </w:rPr>
        <w:instrText>https://www.forum-seitenstetten.net/es-gibt-keinen-gerechten-krieg/</w:instrText>
      </w:r>
      <w:r w:rsidR="0048373D">
        <w:rPr>
          <w:rStyle w:val="Ohne"/>
          <w:rFonts w:ascii="Times New Roman" w:eastAsia="Garamond" w:hAnsi="Times New Roman" w:cs="Times New Roman"/>
        </w:rPr>
        <w:instrText>"</w:instrText>
      </w:r>
      <w:r w:rsidR="0048373D">
        <w:rPr>
          <w:rStyle w:val="Ohne"/>
          <w:rFonts w:ascii="Times New Roman" w:eastAsia="Garamond" w:hAnsi="Times New Roman" w:cs="Times New Roman"/>
        </w:rPr>
      </w:r>
      <w:r w:rsidR="0048373D">
        <w:rPr>
          <w:rStyle w:val="Ohne"/>
          <w:rFonts w:ascii="Times New Roman" w:eastAsia="Garamond" w:hAnsi="Times New Roman" w:cs="Times New Roman"/>
        </w:rPr>
        <w:fldChar w:fldCharType="separate"/>
      </w:r>
      <w:r w:rsidR="0048373D" w:rsidRPr="0018114E">
        <w:rPr>
          <w:rStyle w:val="Hyperlink"/>
          <w:rFonts w:ascii="Times New Roman" w:eastAsia="Garamond" w:hAnsi="Times New Roman" w:cs="Times New Roman"/>
        </w:rPr>
        <w:t>https://www.forum-seitenstetten.net/es-gibt-keinen-gerechten-krieg/</w:t>
      </w:r>
      <w:r w:rsidR="0048373D">
        <w:rPr>
          <w:rStyle w:val="Ohne"/>
          <w:rFonts w:ascii="Times New Roman" w:eastAsia="Garamond" w:hAnsi="Times New Roman" w:cs="Times New Roman"/>
        </w:rPr>
        <w:fldChar w:fldCharType="end"/>
      </w:r>
      <w:r w:rsidR="0048373D">
        <w:rPr>
          <w:rStyle w:val="Ohne"/>
          <w:rFonts w:ascii="Times New Roman" w:eastAsia="Garamond" w:hAnsi="Times New Roman" w:cs="Times New Roman"/>
        </w:rPr>
        <w:t xml:space="preserve"> </w:t>
      </w:r>
    </w:p>
    <w:p w14:paraId="757271F2" w14:textId="77777777" w:rsidR="0048373D" w:rsidRDefault="0048373D" w:rsidP="009E1F4D">
      <w:pPr>
        <w:spacing w:before="120" w:line="240" w:lineRule="auto"/>
        <w:rPr>
          <w:rStyle w:val="Ohne"/>
          <w:rFonts w:ascii="Times New Roman" w:eastAsia="Garamond" w:hAnsi="Times New Roman" w:cs="Times New Roman"/>
        </w:rPr>
      </w:pPr>
    </w:p>
    <w:p w14:paraId="09F54CF8" w14:textId="77777777" w:rsidR="009E1F4D"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lastRenderedPageBreak/>
        <w:t xml:space="preserve">3.2 </w:t>
      </w:r>
      <w:r w:rsidRPr="00E96771">
        <w:rPr>
          <w:rStyle w:val="Ohne"/>
          <w:rFonts w:ascii="Times New Roman" w:hAnsi="Times New Roman" w:cs="Times New Roman"/>
          <w:b/>
          <w:bCs/>
          <w:lang w:val="de-DE"/>
        </w:rPr>
        <w:t>Initiativen</w:t>
      </w:r>
      <w:r w:rsidRPr="004C7432">
        <w:rPr>
          <w:rStyle w:val="Ohne"/>
          <w:rFonts w:ascii="Times New Roman" w:hAnsi="Times New Roman" w:cs="Times New Roman"/>
          <w:lang w:val="de-DE"/>
        </w:rPr>
        <w:t xml:space="preserve">: </w:t>
      </w:r>
    </w:p>
    <w:p w14:paraId="4DF8638F" w14:textId="6FCED160" w:rsidR="0044414E" w:rsidRPr="004C7432" w:rsidRDefault="009E1F4D" w:rsidP="00F10D08">
      <w:pPr>
        <w:spacing w:before="120" w:line="240" w:lineRule="auto"/>
        <w:rPr>
          <w:rStyle w:val="Ohne"/>
          <w:rFonts w:ascii="Times New Roman" w:eastAsia="Garamond" w:hAnsi="Times New Roman" w:cs="Times New Roman"/>
        </w:rPr>
      </w:pPr>
      <w:r>
        <w:rPr>
          <w:rStyle w:val="Ohne"/>
          <w:rFonts w:ascii="Times New Roman" w:hAnsi="Times New Roman" w:cs="Times New Roman"/>
          <w:lang w:val="de-DE"/>
        </w:rPr>
        <w:t xml:space="preserve">3.2.1 </w:t>
      </w:r>
      <w:r w:rsidR="000D1579" w:rsidRPr="004C7432">
        <w:rPr>
          <w:rStyle w:val="Ohne"/>
          <w:rFonts w:ascii="Times New Roman" w:hAnsi="Times New Roman" w:cs="Times New Roman"/>
          <w:lang w:val="de-DE"/>
        </w:rPr>
        <w:t xml:space="preserve">AbfaNG </w:t>
      </w:r>
      <w:hyperlink r:id="rId33" w:history="1">
        <w:r w:rsidR="000D1579" w:rsidRPr="004C7432">
          <w:rPr>
            <w:rStyle w:val="Hyperlink0"/>
            <w:rFonts w:ascii="Times New Roman" w:hAnsi="Times New Roman" w:cs="Times New Roman"/>
            <w:lang w:val="de-DE"/>
          </w:rPr>
          <w:t>https://abfang.org/</w:t>
        </w:r>
      </w:hyperlink>
      <w:r w:rsidR="000D1579" w:rsidRPr="004C7432">
        <w:rPr>
          <w:rStyle w:val="Ohne"/>
          <w:rFonts w:ascii="Times New Roman" w:hAnsi="Times New Roman" w:cs="Times New Roman"/>
          <w:lang w:val="de-DE"/>
        </w:rPr>
        <w:t xml:space="preserve"> Das Aktionsbündnis für aktive Neutralität und Gewaltfreiheit ist unsere österreichische Plattform für Friedensinitiativen. Hier aus einer langen Reihe von Mitgliedern:   </w:t>
      </w:r>
    </w:p>
    <w:p w14:paraId="4D104DD9" w14:textId="6C5B6CE8"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3.2.</w:t>
      </w:r>
      <w:r w:rsidR="009E1F4D">
        <w:rPr>
          <w:rStyle w:val="Ohne"/>
          <w:rFonts w:ascii="Times New Roman" w:hAnsi="Times New Roman" w:cs="Times New Roman"/>
          <w:lang w:val="de-DE"/>
        </w:rPr>
        <w:t>2</w:t>
      </w:r>
      <w:r w:rsidRPr="004C7432">
        <w:rPr>
          <w:rStyle w:val="Ohne"/>
          <w:rFonts w:ascii="Times New Roman" w:hAnsi="Times New Roman" w:cs="Times New Roman"/>
          <w:lang w:val="de-DE"/>
        </w:rPr>
        <w:t xml:space="preserve"> EVAL: DI Karl-Heinz Hinrichs ist es mit „Ehrfurcht vor allem Leben“ gelungen eine weltweite NGO aufzubauen, die Ursachen von Kriegen auf den Grund geht. Mit seiner riesigen Datenbank will er nicht beschuldigen, sondern in die Freiheit führen.  </w:t>
      </w:r>
      <w:hyperlink r:id="rId34" w:history="1">
        <w:r w:rsidRPr="004C7432">
          <w:rPr>
            <w:rStyle w:val="Hyperlink3"/>
            <w:rFonts w:ascii="Times New Roman" w:hAnsi="Times New Roman" w:cs="Times New Roman"/>
            <w:lang w:val="de-DE"/>
          </w:rPr>
          <w:t>https://www.evalww.com/</w:t>
        </w:r>
      </w:hyperlink>
      <w:r w:rsidRPr="004C7432">
        <w:rPr>
          <w:rStyle w:val="Ohne"/>
          <w:rFonts w:ascii="Times New Roman" w:hAnsi="Times New Roman" w:cs="Times New Roman"/>
          <w:lang w:val="de-DE"/>
        </w:rPr>
        <w:t xml:space="preserve"> </w:t>
      </w:r>
    </w:p>
    <w:p w14:paraId="05876310" w14:textId="25AEE5CD"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3.2.</w:t>
      </w:r>
      <w:r w:rsidR="009E1F4D">
        <w:rPr>
          <w:rStyle w:val="Ohne"/>
          <w:rFonts w:ascii="Times New Roman" w:hAnsi="Times New Roman" w:cs="Times New Roman"/>
          <w:lang w:val="de-DE"/>
        </w:rPr>
        <w:t>3</w:t>
      </w:r>
      <w:r w:rsidRPr="004C7432">
        <w:rPr>
          <w:rStyle w:val="Ohne"/>
          <w:rFonts w:ascii="Times New Roman" w:hAnsi="Times New Roman" w:cs="Times New Roman"/>
          <w:lang w:val="de-DE"/>
        </w:rPr>
        <w:t xml:space="preserve"> Pax Christi, </w:t>
      </w:r>
      <w:hyperlink r:id="rId35" w:history="1">
        <w:r w:rsidRPr="004C7432">
          <w:rPr>
            <w:rStyle w:val="Hyperlink3"/>
            <w:rFonts w:ascii="Times New Roman" w:hAnsi="Times New Roman" w:cs="Times New Roman"/>
            <w:lang w:val="de-DE"/>
          </w:rPr>
          <w:t>https://www.paxchristi.at/</w:t>
        </w:r>
      </w:hyperlink>
      <w:r w:rsidRPr="004C7432">
        <w:rPr>
          <w:rStyle w:val="Ohne"/>
          <w:rFonts w:ascii="Times New Roman" w:hAnsi="Times New Roman" w:cs="Times New Roman"/>
          <w:lang w:val="de-DE"/>
        </w:rPr>
        <w:t xml:space="preserve"> eine internationale, von der Katholischen Kirche getragene Friedensorganisation, sieht Gewaltfreiheit als Basis der Sicherheit und handelt nach dem Gebot der Feindesliebe. Stellungnahmen zu div. Konflikten und Vorstellungen von Vorbildern für die Friedensarbeit, vor allem auch Begegnungen</w:t>
      </w:r>
      <w:r w:rsidR="009E1F4D">
        <w:rPr>
          <w:rStyle w:val="Ohne"/>
          <w:rFonts w:ascii="Times New Roman" w:hAnsi="Times New Roman" w:cs="Times New Roman"/>
          <w:lang w:val="de-DE"/>
        </w:rPr>
        <w:t>,</w:t>
      </w:r>
      <w:r w:rsidRPr="004C7432">
        <w:rPr>
          <w:rStyle w:val="Ohne"/>
          <w:rFonts w:ascii="Times New Roman" w:hAnsi="Times New Roman" w:cs="Times New Roman"/>
          <w:lang w:val="de-DE"/>
        </w:rPr>
        <w:t xml:space="preserve"> sind zentrale Aufgaben. Einmal saßen wir gemeinsam mit dem </w:t>
      </w:r>
      <w:r w:rsidR="009E1F4D">
        <w:rPr>
          <w:rStyle w:val="Ohne"/>
          <w:rFonts w:ascii="Times New Roman" w:hAnsi="Times New Roman" w:cs="Times New Roman"/>
          <w:lang w:val="de-DE"/>
        </w:rPr>
        <w:t xml:space="preserve">evang. </w:t>
      </w:r>
      <w:r w:rsidRPr="004C7432">
        <w:rPr>
          <w:rStyle w:val="Ohne"/>
          <w:rFonts w:ascii="Times New Roman" w:hAnsi="Times New Roman" w:cs="Times New Roman"/>
          <w:lang w:val="de-DE"/>
        </w:rPr>
        <w:t xml:space="preserve">Superintendenten und dem </w:t>
      </w:r>
      <w:r w:rsidR="009E1F4D">
        <w:rPr>
          <w:rStyle w:val="Ohne"/>
          <w:rFonts w:ascii="Times New Roman" w:hAnsi="Times New Roman" w:cs="Times New Roman"/>
          <w:lang w:val="de-DE"/>
        </w:rPr>
        <w:t xml:space="preserve">kath. </w:t>
      </w:r>
      <w:r w:rsidRPr="004C7432">
        <w:rPr>
          <w:rStyle w:val="Ohne"/>
          <w:rFonts w:ascii="Times New Roman" w:hAnsi="Times New Roman" w:cs="Times New Roman"/>
          <w:lang w:val="de-DE"/>
        </w:rPr>
        <w:t>Bischof von Innsbruck im Gebetsraum der Muslime und hörten dem Gesang des Vorbeters zu.</w:t>
      </w:r>
    </w:p>
    <w:p w14:paraId="4A89FF2E" w14:textId="77777777" w:rsidR="006926D5"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3.2.</w:t>
      </w:r>
      <w:r w:rsidR="009E1F4D">
        <w:rPr>
          <w:rStyle w:val="Ohne"/>
          <w:rFonts w:ascii="Times New Roman" w:hAnsi="Times New Roman" w:cs="Times New Roman"/>
          <w:lang w:val="de-DE"/>
        </w:rPr>
        <w:t>4</w:t>
      </w:r>
      <w:r w:rsidRPr="004C7432">
        <w:rPr>
          <w:rStyle w:val="Ohne"/>
          <w:rFonts w:ascii="Times New Roman" w:hAnsi="Times New Roman" w:cs="Times New Roman"/>
          <w:lang w:val="de-DE"/>
        </w:rPr>
        <w:t xml:space="preserve"> Der Internationale Versöhnungsbund </w:t>
      </w:r>
      <w:hyperlink r:id="rId36" w:history="1">
        <w:r w:rsidRPr="004C7432">
          <w:rPr>
            <w:rStyle w:val="Hyperlink3"/>
            <w:rFonts w:ascii="Times New Roman" w:hAnsi="Times New Roman" w:cs="Times New Roman"/>
            <w:lang w:val="de-DE"/>
          </w:rPr>
          <w:t>https://www.versoehnungsbund.at/</w:t>
        </w:r>
      </w:hyperlink>
      <w:r w:rsidRPr="004C7432">
        <w:rPr>
          <w:rStyle w:val="Ohne"/>
          <w:rFonts w:ascii="Times New Roman" w:hAnsi="Times New Roman" w:cs="Times New Roman"/>
          <w:lang w:val="de-DE"/>
        </w:rPr>
        <w:t xml:space="preserve"> hat ganz besonders große Erfolge aufzuweisen, vor allem dank Hildegard Goss Mayer und Jean Goss, ihrem Ehemann. Den beiden ist es durch massiven Einsatz von Methoden aus dem gewaltfreien Widerstand gelungen, 1968 in der Tschechoslowakei ein friedliches Miteinander zwischen der Bevölkerung und der Besatzungsmacht zu schaffen. In mehreren </w:t>
      </w:r>
      <w:r w:rsidR="00EB0940">
        <w:rPr>
          <w:rStyle w:val="Ohne"/>
          <w:rFonts w:ascii="Times New Roman" w:hAnsi="Times New Roman" w:cs="Times New Roman"/>
          <w:lang w:val="de-DE"/>
        </w:rPr>
        <w:t xml:space="preserve">lateinamerikanischen und </w:t>
      </w:r>
      <w:r w:rsidRPr="004C7432">
        <w:rPr>
          <w:rStyle w:val="Ohne"/>
          <w:rFonts w:ascii="Times New Roman" w:hAnsi="Times New Roman" w:cs="Times New Roman"/>
          <w:lang w:val="de-DE"/>
        </w:rPr>
        <w:t>afrikanischen Staaten konnten Bürgerkriege beendet oder verhindert, auf den Philippinen die Schreckensherrschaft von Präsident Marcus friedlich überwunden werden</w:t>
      </w:r>
      <w:r w:rsidR="00EB0940">
        <w:rPr>
          <w:rStyle w:val="Ohne"/>
          <w:rFonts w:ascii="Times New Roman" w:hAnsi="Times New Roman" w:cs="Times New Roman"/>
          <w:lang w:val="de-DE"/>
        </w:rPr>
        <w:t>.</w:t>
      </w:r>
    </w:p>
    <w:p w14:paraId="35F01F80" w14:textId="0C860B88" w:rsidR="0044414E" w:rsidRDefault="006926D5" w:rsidP="00F10D08">
      <w:pPr>
        <w:spacing w:before="120" w:line="240" w:lineRule="auto"/>
        <w:rPr>
          <w:rStyle w:val="Ohne"/>
          <w:rFonts w:ascii="Times New Roman" w:hAnsi="Times New Roman" w:cs="Times New Roman"/>
          <w:lang w:val="de-DE"/>
        </w:rPr>
      </w:pPr>
      <w:r>
        <w:rPr>
          <w:rStyle w:val="Ohne"/>
          <w:rFonts w:ascii="Times New Roman" w:hAnsi="Times New Roman" w:cs="Times New Roman"/>
          <w:lang w:val="de-DE"/>
        </w:rPr>
        <w:t>3.2.5</w:t>
      </w:r>
      <w:r w:rsidR="000D1579" w:rsidRPr="004C7432">
        <w:rPr>
          <w:rStyle w:val="Ohne"/>
          <w:rFonts w:ascii="Times New Roman" w:hAnsi="Times New Roman" w:cs="Times New Roman"/>
          <w:lang w:val="de-DE"/>
        </w:rPr>
        <w:t xml:space="preserve"> </w:t>
      </w:r>
      <w:r>
        <w:rPr>
          <w:rStyle w:val="Ohne"/>
          <w:rFonts w:ascii="Times New Roman" w:hAnsi="Times New Roman" w:cs="Times New Roman"/>
          <w:lang w:val="de-DE"/>
        </w:rPr>
        <w:t xml:space="preserve">Zusammen für Frieden Jetzt: </w:t>
      </w:r>
      <w:hyperlink r:id="rId37" w:history="1">
        <w:r w:rsidRPr="00F53304">
          <w:rPr>
            <w:rStyle w:val="Hyperlink"/>
            <w:rFonts w:ascii="Times New Roman" w:hAnsi="Times New Roman" w:cs="Times New Roman"/>
            <w:lang w:val="de-DE"/>
          </w:rPr>
          <w:t>https://www.zusammen-fuer-frieden-jetzt.de/</w:t>
        </w:r>
      </w:hyperlink>
      <w:r>
        <w:rPr>
          <w:rStyle w:val="Ohne"/>
          <w:rFonts w:ascii="Times New Roman" w:hAnsi="Times New Roman" w:cs="Times New Roman"/>
          <w:lang w:val="de-DE"/>
        </w:rPr>
        <w:t xml:space="preserve"> </w:t>
      </w:r>
      <w:r w:rsidR="00BA6C1A">
        <w:rPr>
          <w:rStyle w:val="Ohne"/>
          <w:rFonts w:ascii="Times New Roman" w:hAnsi="Times New Roman" w:cs="Times New Roman"/>
          <w:lang w:val="de-DE"/>
        </w:rPr>
        <w:t xml:space="preserve">Hier ein Vortrag von Michaele Kundermann: </w:t>
      </w:r>
      <w:hyperlink r:id="rId38" w:history="1">
        <w:r w:rsidR="00BA6C1A" w:rsidRPr="00F53304">
          <w:rPr>
            <w:rStyle w:val="Hyperlink"/>
            <w:rFonts w:ascii="Times New Roman" w:hAnsi="Times New Roman" w:cs="Times New Roman"/>
            <w:lang w:val="de-DE"/>
          </w:rPr>
          <w:t>https://www.youtube.com/watch?v=D3WZ4v15GjQ</w:t>
        </w:r>
      </w:hyperlink>
      <w:r w:rsidR="00BA6C1A">
        <w:rPr>
          <w:rStyle w:val="Ohne"/>
          <w:rFonts w:ascii="Times New Roman" w:hAnsi="Times New Roman" w:cs="Times New Roman"/>
          <w:lang w:val="de-DE"/>
        </w:rPr>
        <w:t xml:space="preserve"> </w:t>
      </w:r>
    </w:p>
    <w:p w14:paraId="0166D4B1" w14:textId="77777777" w:rsidR="00406476" w:rsidRDefault="00406476" w:rsidP="00F10D08">
      <w:pPr>
        <w:spacing w:before="120" w:line="240" w:lineRule="auto"/>
        <w:rPr>
          <w:rStyle w:val="Ohne"/>
          <w:rFonts w:ascii="Times New Roman" w:hAnsi="Times New Roman" w:cs="Times New Roman"/>
          <w:lang w:val="de-DE"/>
        </w:rPr>
      </w:pPr>
    </w:p>
    <w:p w14:paraId="7663F0C7" w14:textId="010C2A85" w:rsidR="0044414E" w:rsidRDefault="00FC5624" w:rsidP="00F10D08">
      <w:pPr>
        <w:spacing w:before="120" w:line="240" w:lineRule="auto"/>
        <w:jc w:val="center"/>
        <w:rPr>
          <w:rStyle w:val="Ohne"/>
          <w:rFonts w:ascii="Times New Roman" w:hAnsi="Times New Roman" w:cs="Times New Roman"/>
          <w:b/>
          <w:bCs/>
          <w:lang w:val="de-DE"/>
        </w:rPr>
      </w:pPr>
      <w:r>
        <w:rPr>
          <w:rStyle w:val="Ohne"/>
          <w:rFonts w:ascii="Times New Roman" w:hAnsi="Times New Roman" w:cs="Times New Roman"/>
          <w:b/>
          <w:bCs/>
          <w:lang w:val="de-DE"/>
        </w:rPr>
        <w:t>4</w:t>
      </w:r>
      <w:r w:rsidRPr="00E96771">
        <w:rPr>
          <w:rStyle w:val="Ohne"/>
          <w:rFonts w:ascii="Times New Roman" w:hAnsi="Times New Roman" w:cs="Times New Roman"/>
          <w:b/>
          <w:bCs/>
          <w:lang w:val="de-DE"/>
        </w:rPr>
        <w:t>. Wir brauchen Ideen für den Übergang, um den Wandel voranzubringen</w:t>
      </w:r>
    </w:p>
    <w:p w14:paraId="23D6FD5C" w14:textId="77777777" w:rsidR="00CE0899" w:rsidRPr="00E96771" w:rsidRDefault="00CE0899" w:rsidP="00F10D08">
      <w:pPr>
        <w:spacing w:before="120" w:line="240" w:lineRule="auto"/>
        <w:jc w:val="center"/>
        <w:rPr>
          <w:rStyle w:val="Ohne"/>
          <w:rFonts w:ascii="Times New Roman" w:eastAsia="Garamond" w:hAnsi="Times New Roman" w:cs="Times New Roman"/>
          <w:b/>
          <w:bCs/>
        </w:rPr>
      </w:pPr>
    </w:p>
    <w:p w14:paraId="7318F634" w14:textId="691DB300"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4.1. </w:t>
      </w:r>
      <w:r w:rsidRPr="00441002">
        <w:rPr>
          <w:rStyle w:val="Ohne"/>
          <w:rFonts w:ascii="Times New Roman" w:hAnsi="Times New Roman" w:cs="Times New Roman"/>
          <w:b/>
          <w:bCs/>
          <w:lang w:val="de-DE"/>
        </w:rPr>
        <w:t>Geldtechnische Überlegungen</w:t>
      </w:r>
      <w:r w:rsidRPr="004C7432">
        <w:rPr>
          <w:rStyle w:val="Ohne"/>
          <w:rFonts w:ascii="Times New Roman" w:hAnsi="Times New Roman" w:cs="Times New Roman"/>
          <w:lang w:val="de-DE"/>
        </w:rPr>
        <w:t xml:space="preserve"> </w:t>
      </w:r>
      <w:r w:rsidRPr="00FF72A1">
        <w:rPr>
          <w:rStyle w:val="Ohne"/>
          <w:rFonts w:ascii="Times New Roman" w:hAnsi="Times New Roman" w:cs="Times New Roman"/>
          <w:b/>
          <w:bCs/>
          <w:lang w:val="de-DE"/>
        </w:rPr>
        <w:t xml:space="preserve">und Gesetze, </w:t>
      </w:r>
      <w:r w:rsidR="00441002" w:rsidRPr="00FF72A1">
        <w:rPr>
          <w:rStyle w:val="Ohne"/>
          <w:rFonts w:ascii="Times New Roman" w:hAnsi="Times New Roman" w:cs="Times New Roman"/>
          <w:b/>
          <w:bCs/>
          <w:lang w:val="de-DE"/>
        </w:rPr>
        <w:t xml:space="preserve">für </w:t>
      </w:r>
      <w:r w:rsidRPr="00FF72A1">
        <w:rPr>
          <w:rStyle w:val="Ohne"/>
          <w:rFonts w:ascii="Times New Roman" w:hAnsi="Times New Roman" w:cs="Times New Roman"/>
          <w:b/>
          <w:bCs/>
          <w:lang w:val="de-DE"/>
        </w:rPr>
        <w:t xml:space="preserve">Eigentum bzw. Besitz </w:t>
      </w:r>
      <w:r w:rsidR="00441002" w:rsidRPr="00FF72A1">
        <w:rPr>
          <w:rStyle w:val="Ohne"/>
          <w:rFonts w:ascii="Times New Roman" w:hAnsi="Times New Roman" w:cs="Times New Roman"/>
          <w:b/>
          <w:bCs/>
          <w:lang w:val="de-DE"/>
        </w:rPr>
        <w:t>an</w:t>
      </w:r>
      <w:r w:rsidRPr="00FF72A1">
        <w:rPr>
          <w:rStyle w:val="Ohne"/>
          <w:rFonts w:ascii="Times New Roman" w:hAnsi="Times New Roman" w:cs="Times New Roman"/>
          <w:b/>
          <w:bCs/>
          <w:lang w:val="de-DE"/>
        </w:rPr>
        <w:t xml:space="preserve"> Boden</w:t>
      </w:r>
      <w:r w:rsidRPr="004C7432">
        <w:rPr>
          <w:rStyle w:val="Ohne"/>
          <w:rFonts w:ascii="Times New Roman" w:hAnsi="Times New Roman" w:cs="Times New Roman"/>
          <w:lang w:val="de-DE"/>
        </w:rPr>
        <w:t xml:space="preserve"> </w:t>
      </w:r>
    </w:p>
    <w:p w14:paraId="1FAA2918"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4.1.1 Prof. DI Dr. Heinz Wohlmeyer: Es geht um die Verwirklichung einer „Wertaufbewahrungswährung“ – also um das Nichtenteignen, um Eigner nicht zum gewaltsamen Widerstand zu verleiten, um die derzeit alles dominierenden und sich vermehrenden Megavermögen dem Gemeinwohl zuzuführen. Megaeigner können gezwungen werden, ihre Vermögen bei der reformierten Weltbank, siehe 2.3.1, zinsfrei zu parken. Zusammen mit der demokratisch gestalteten Verwaltung der Weltbank, auch der Einbindung von Vertretern der „armen“ Länder – gewählt von der GV der UNO, werden dann zinsfreie, aber mit einer Ausfallrücklage ausgestattete Kredite für als sinnvoll erachtete Projekte und zur Überbrückungshilfe für notleidende Staaten vergeben. </w:t>
      </w:r>
    </w:p>
    <w:p w14:paraId="5DF74F77" w14:textId="77777777" w:rsidR="0044414E"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4.1.2 Nutzungspflichten und Eigentumsrechte sollen in einer Hand sein, mit Auflagen in Bodennutzungsverträgen. Boden und Land soll nie verkauft, sondern in Erbpacht verpachtet werden. </w:t>
      </w:r>
    </w:p>
    <w:p w14:paraId="5AE7F9DE" w14:textId="77777777" w:rsidR="00441002" w:rsidRPr="004C7432" w:rsidRDefault="00441002" w:rsidP="00F10D08">
      <w:pPr>
        <w:spacing w:before="120" w:line="240" w:lineRule="auto"/>
        <w:rPr>
          <w:rStyle w:val="Ohne"/>
          <w:rFonts w:ascii="Times New Roman" w:eastAsia="Garamond" w:hAnsi="Times New Roman" w:cs="Times New Roman"/>
        </w:rPr>
      </w:pPr>
    </w:p>
    <w:p w14:paraId="73B06896"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4.2 </w:t>
      </w:r>
      <w:r w:rsidRPr="00441002">
        <w:rPr>
          <w:rStyle w:val="Ohne"/>
          <w:rFonts w:ascii="Times New Roman" w:hAnsi="Times New Roman" w:cs="Times New Roman"/>
          <w:b/>
          <w:bCs/>
          <w:lang w:val="de-DE"/>
        </w:rPr>
        <w:t>Voraussetzungen in der Gesellschaft</w:t>
      </w:r>
      <w:r w:rsidRPr="004C7432">
        <w:rPr>
          <w:rStyle w:val="Ohne"/>
          <w:rFonts w:ascii="Times New Roman" w:hAnsi="Times New Roman" w:cs="Times New Roman"/>
          <w:lang w:val="de-DE"/>
        </w:rPr>
        <w:t xml:space="preserve"> </w:t>
      </w:r>
    </w:p>
    <w:p w14:paraId="51A932F5"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4.2.1 Annemarie Moser zitiert Viktor Frankl: Im Judentum gibt es immer 36 Gerechte auf der Welt, die aufklären, in der Gesellschaft Mut machen. 7% der Bevölkerung können etwas </w:t>
      </w:r>
      <w:r w:rsidRPr="004C7432">
        <w:rPr>
          <w:rStyle w:val="Ohne"/>
          <w:rFonts w:ascii="Times New Roman" w:hAnsi="Times New Roman" w:cs="Times New Roman"/>
          <w:lang w:val="de-DE"/>
        </w:rPr>
        <w:lastRenderedPageBreak/>
        <w:t xml:space="preserve">ändern, wenn sie gewaltfrei bleiben. Jeder einzelne Mensch kann an seinem Platz das Nötige tun. Gewalt führt nicht zum Ziel. </w:t>
      </w:r>
    </w:p>
    <w:p w14:paraId="6314D391" w14:textId="6D98E102"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4.2.2 DI Wolfgang Reinke weiß aus Erfahrungen </w:t>
      </w:r>
      <w:r w:rsidR="00CE0899">
        <w:rPr>
          <w:rStyle w:val="Ohne"/>
          <w:rFonts w:ascii="Times New Roman" w:hAnsi="Times New Roman" w:cs="Times New Roman"/>
          <w:lang w:val="de-DE"/>
        </w:rPr>
        <w:t xml:space="preserve">mit seinen </w:t>
      </w:r>
      <w:r w:rsidRPr="004C7432">
        <w:rPr>
          <w:rStyle w:val="Ohne"/>
          <w:rFonts w:ascii="Times New Roman" w:hAnsi="Times New Roman" w:cs="Times New Roman"/>
          <w:lang w:val="de-DE"/>
        </w:rPr>
        <w:t xml:space="preserve">Baustellen: Arbeiter denken gerne mit, sie sind unverzichtbar für seine Entscheidungen. </w:t>
      </w:r>
      <w:r w:rsidR="00BA6C1A">
        <w:rPr>
          <w:rStyle w:val="Ohne"/>
          <w:rFonts w:ascii="Times New Roman" w:hAnsi="Times New Roman" w:cs="Times New Roman"/>
          <w:lang w:val="de-DE"/>
        </w:rPr>
        <w:t>Wir brauchen die</w:t>
      </w:r>
      <w:r w:rsidR="008F7D7C">
        <w:rPr>
          <w:rStyle w:val="Ohne"/>
          <w:rFonts w:ascii="Times New Roman" w:hAnsi="Times New Roman" w:cs="Times New Roman"/>
          <w:lang w:val="de-DE"/>
        </w:rPr>
        <w:t xml:space="preserve"> Kreativität aller Beteiligten für ein neues Miteinander in der Wirtschaft! </w:t>
      </w:r>
    </w:p>
    <w:p w14:paraId="31055777" w14:textId="181304A0"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4.2.3 Der Film </w:t>
      </w:r>
      <w:r w:rsidRPr="004C7432">
        <w:rPr>
          <w:rStyle w:val="Ohne"/>
          <w:rFonts w:ascii="Times New Roman" w:hAnsi="Times New Roman" w:cs="Times New Roman"/>
          <w:i/>
          <w:iCs/>
          <w:lang w:val="de-DE"/>
        </w:rPr>
        <w:t>Oeconomia</w:t>
      </w:r>
      <w:r w:rsidRPr="004C7432">
        <w:rPr>
          <w:rStyle w:val="Ohne"/>
          <w:rFonts w:ascii="Times New Roman" w:hAnsi="Times New Roman" w:cs="Times New Roman"/>
          <w:lang w:val="de-DE"/>
        </w:rPr>
        <w:t xml:space="preserve"> erzählt, dass die Geldfrage tabuisiert ist, falsch oder gar nicht gelehrt wird. </w:t>
      </w:r>
      <w:hyperlink r:id="rId39" w:history="1">
        <w:r w:rsidRPr="004C7432">
          <w:rPr>
            <w:rStyle w:val="Hyperlink0"/>
            <w:rFonts w:ascii="Times New Roman" w:eastAsia="Arial Unicode MS" w:hAnsi="Times New Roman" w:cs="Times New Roman"/>
          </w:rPr>
          <w:t>https://www.3sat.de/film/dokumentarfilmzeit/oeconomia-100.html</w:t>
        </w:r>
      </w:hyperlink>
      <w:r w:rsidRPr="004C7432">
        <w:rPr>
          <w:rStyle w:val="Ohne"/>
          <w:rFonts w:ascii="Times New Roman" w:hAnsi="Times New Roman" w:cs="Times New Roman"/>
          <w:u w:color="000000"/>
          <w:lang w:val="de-DE"/>
        </w:rPr>
        <w:t xml:space="preserve"> Wir brauchen u. a. deshalb für den Wandel die Bereitschaft</w:t>
      </w:r>
      <w:r w:rsidR="008F7D7C">
        <w:rPr>
          <w:rStyle w:val="Ohne"/>
          <w:rFonts w:ascii="Times New Roman" w:hAnsi="Times New Roman" w:cs="Times New Roman"/>
          <w:u w:color="000000"/>
          <w:lang w:val="de-DE"/>
        </w:rPr>
        <w:t>,</w:t>
      </w:r>
      <w:r w:rsidRPr="004C7432">
        <w:rPr>
          <w:rStyle w:val="Ohne"/>
          <w:rFonts w:ascii="Times New Roman" w:hAnsi="Times New Roman" w:cs="Times New Roman"/>
          <w:u w:color="000000"/>
          <w:lang w:val="de-DE"/>
        </w:rPr>
        <w:t xml:space="preserve"> eine Generalamnestie für Täter zu beschließen, denn</w:t>
      </w:r>
      <w:r w:rsidR="008F7D7C">
        <w:rPr>
          <w:rStyle w:val="Ohne"/>
          <w:rFonts w:ascii="Times New Roman" w:hAnsi="Times New Roman" w:cs="Times New Roman"/>
          <w:u w:color="000000"/>
          <w:lang w:val="de-DE"/>
        </w:rPr>
        <w:t>,</w:t>
      </w:r>
      <w:r w:rsidRPr="004C7432">
        <w:rPr>
          <w:rStyle w:val="Ohne"/>
          <w:rFonts w:ascii="Times New Roman" w:hAnsi="Times New Roman" w:cs="Times New Roman"/>
          <w:u w:color="000000"/>
          <w:lang w:val="de-DE"/>
        </w:rPr>
        <w:t xml:space="preserve"> unsere Geldordnung kann Unrecht und Täuschung erzwingen. Auch in der NS-Zeit haben sich nur wenige Menschen dazu entschieden, ihre Familie, ihre Karriere zu gefährden. </w:t>
      </w:r>
    </w:p>
    <w:p w14:paraId="41C120BD" w14:textId="77777777" w:rsidR="00441002" w:rsidRDefault="00441002" w:rsidP="00F10D08">
      <w:pPr>
        <w:spacing w:before="120" w:line="240" w:lineRule="auto"/>
        <w:rPr>
          <w:rStyle w:val="Ohne"/>
          <w:rFonts w:ascii="Times New Roman" w:hAnsi="Times New Roman" w:cs="Times New Roman"/>
          <w:lang w:val="de-DE"/>
        </w:rPr>
      </w:pPr>
    </w:p>
    <w:p w14:paraId="34F93863" w14:textId="467F7ADD" w:rsidR="0044414E" w:rsidRPr="008F7D7C" w:rsidRDefault="00CE0899" w:rsidP="00BA6C1A">
      <w:pPr>
        <w:pStyle w:val="Listenabsatz"/>
        <w:numPr>
          <w:ilvl w:val="0"/>
          <w:numId w:val="6"/>
        </w:numPr>
        <w:spacing w:before="120" w:line="240" w:lineRule="auto"/>
        <w:rPr>
          <w:rStyle w:val="Ohne"/>
          <w:rFonts w:ascii="Times New Roman" w:hAnsi="Times New Roman" w:cs="Times New Roman"/>
          <w:b/>
          <w:bCs/>
        </w:rPr>
      </w:pPr>
      <w:r w:rsidRPr="008F7D7C">
        <w:rPr>
          <w:rStyle w:val="Ohne"/>
          <w:rFonts w:ascii="Times New Roman" w:hAnsi="Times New Roman" w:cs="Times New Roman"/>
          <w:b/>
          <w:bCs/>
        </w:rPr>
        <w:t>Hilfreiche</w:t>
      </w:r>
      <w:r w:rsidRPr="008F7D7C">
        <w:rPr>
          <w:rStyle w:val="Ohne"/>
          <w:rFonts w:ascii="Times New Roman" w:hAnsi="Times New Roman" w:cs="Times New Roman"/>
        </w:rPr>
        <w:t xml:space="preserve"> </w:t>
      </w:r>
      <w:r w:rsidR="006D02E1" w:rsidRPr="008F7D7C">
        <w:rPr>
          <w:rStyle w:val="Ohne"/>
          <w:rFonts w:ascii="Times New Roman" w:hAnsi="Times New Roman" w:cs="Times New Roman"/>
          <w:b/>
          <w:bCs/>
        </w:rPr>
        <w:t>Metaphern</w:t>
      </w:r>
      <w:r w:rsidRPr="008F7D7C">
        <w:rPr>
          <w:rStyle w:val="Ohne"/>
          <w:rFonts w:ascii="Times New Roman" w:hAnsi="Times New Roman" w:cs="Times New Roman"/>
          <w:b/>
          <w:bCs/>
        </w:rPr>
        <w:t>,</w:t>
      </w:r>
      <w:r w:rsidR="006D02E1" w:rsidRPr="008F7D7C">
        <w:rPr>
          <w:rStyle w:val="Ohne"/>
          <w:rFonts w:ascii="Times New Roman" w:hAnsi="Times New Roman" w:cs="Times New Roman"/>
          <w:b/>
          <w:bCs/>
        </w:rPr>
        <w:t xml:space="preserve"> </w:t>
      </w:r>
      <w:r w:rsidRPr="008F7D7C">
        <w:rPr>
          <w:rStyle w:val="Ohne"/>
          <w:rFonts w:ascii="Times New Roman" w:hAnsi="Times New Roman" w:cs="Times New Roman"/>
          <w:b/>
          <w:bCs/>
        </w:rPr>
        <w:t>die</w:t>
      </w:r>
      <w:r w:rsidR="006D02E1" w:rsidRPr="008F7D7C">
        <w:rPr>
          <w:rStyle w:val="Ohne"/>
          <w:rFonts w:ascii="Times New Roman" w:hAnsi="Times New Roman" w:cs="Times New Roman"/>
          <w:b/>
          <w:bCs/>
        </w:rPr>
        <w:t xml:space="preserve"> „Die Herrschaft des Nichtwissens“ überwinden</w:t>
      </w:r>
    </w:p>
    <w:p w14:paraId="49B533EE" w14:textId="77777777" w:rsidR="008F7D7C" w:rsidRPr="008F7D7C" w:rsidRDefault="008F7D7C" w:rsidP="008F7D7C">
      <w:pPr>
        <w:pStyle w:val="Listenabsatz"/>
        <w:spacing w:before="120" w:line="240" w:lineRule="auto"/>
        <w:ind w:left="1080"/>
        <w:rPr>
          <w:rStyle w:val="Ohne"/>
          <w:rFonts w:ascii="Times New Roman" w:hAnsi="Times New Roman" w:cs="Times New Roman"/>
          <w:b/>
          <w:bCs/>
        </w:rPr>
      </w:pPr>
    </w:p>
    <w:p w14:paraId="57F504BB"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Wie können wir div. Ängste vor der Geldfrage überwinden? Freude für neue, heilsame Wege zu einem einfühlsamen Miteinander wecken? </w:t>
      </w:r>
    </w:p>
    <w:p w14:paraId="0BA07A50" w14:textId="36A05F5C"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5.1 Sonne und Wind wollen ihre Kräfte messen: Wer schafft es schneller, einem Wanderer Hut und Mantel wegzunehmen? Der Wind wird zum Sturm, mit beiden Händen umklammert der Mensch Hut und Mantel. Die Sonne scheint, es wird warm, der Wanderer verzichtet auf den Mantel, auch unterm Hut wird es ihm zu warm. Raue Begegnungen wirken nicht, wir brauchen „Helligkeit“ zur Gesundung der Gemüter. </w:t>
      </w:r>
    </w:p>
    <w:p w14:paraId="268111D3" w14:textId="142E9C91"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5.</w:t>
      </w:r>
      <w:r w:rsidR="008F7D7C">
        <w:rPr>
          <w:rStyle w:val="Ohne"/>
          <w:rFonts w:ascii="Times New Roman" w:hAnsi="Times New Roman" w:cs="Times New Roman"/>
          <w:lang w:val="de-DE"/>
        </w:rPr>
        <w:t>2</w:t>
      </w:r>
      <w:r w:rsidRPr="004C7432">
        <w:rPr>
          <w:rStyle w:val="Ohne"/>
          <w:rFonts w:ascii="Times New Roman" w:hAnsi="Times New Roman" w:cs="Times New Roman"/>
          <w:lang w:val="de-DE"/>
        </w:rPr>
        <w:t xml:space="preserve"> Elemente, Verbindungen, die Schöpfung ist eins in ihrer unglaublichen Vielfalt. Es gibt Wechselwirkungen, Regelprozesse. Das Geldsystem ist eine Illusionierte Schöpfung. Geld macht alles zur Ware. W</w:t>
      </w:r>
      <w:r w:rsidR="00CE0899">
        <w:rPr>
          <w:rStyle w:val="Ohne"/>
          <w:rFonts w:ascii="Times New Roman" w:hAnsi="Times New Roman" w:cs="Times New Roman"/>
          <w:lang w:val="de-DE"/>
        </w:rPr>
        <w:t>.</w:t>
      </w:r>
      <w:r w:rsidR="00FC5624">
        <w:rPr>
          <w:rStyle w:val="Ohne"/>
          <w:rFonts w:ascii="Times New Roman" w:hAnsi="Times New Roman" w:cs="Times New Roman"/>
          <w:lang w:val="de-DE"/>
        </w:rPr>
        <w:t xml:space="preserve"> R</w:t>
      </w:r>
      <w:r w:rsidR="00CE0899">
        <w:rPr>
          <w:rStyle w:val="Ohne"/>
          <w:rFonts w:ascii="Times New Roman" w:hAnsi="Times New Roman" w:cs="Times New Roman"/>
          <w:lang w:val="de-DE"/>
        </w:rPr>
        <w:t>einke</w:t>
      </w:r>
      <w:r w:rsidRPr="004C7432">
        <w:rPr>
          <w:rStyle w:val="Ohne"/>
          <w:rFonts w:ascii="Times New Roman" w:hAnsi="Times New Roman" w:cs="Times New Roman"/>
          <w:lang w:val="de-DE"/>
        </w:rPr>
        <w:t xml:space="preserve"> </w:t>
      </w:r>
    </w:p>
    <w:p w14:paraId="5FE6864F" w14:textId="6C2DB13C" w:rsidR="004F2AA8" w:rsidRPr="004F2AA8" w:rsidRDefault="000D1579" w:rsidP="00F10D08">
      <w:pPr>
        <w:spacing w:before="120" w:line="240" w:lineRule="auto"/>
        <w:rPr>
          <w:rFonts w:ascii="Times New Roman" w:hAnsi="Times New Roman" w:cs="Times New Roman"/>
          <w:lang w:val="de-DE"/>
        </w:rPr>
      </w:pPr>
      <w:r w:rsidRPr="004C7432">
        <w:rPr>
          <w:rStyle w:val="Ohne"/>
          <w:rFonts w:ascii="Times New Roman" w:hAnsi="Times New Roman" w:cs="Times New Roman"/>
          <w:lang w:val="de-DE"/>
        </w:rPr>
        <w:t>5.</w:t>
      </w:r>
      <w:r w:rsidR="008F7D7C">
        <w:rPr>
          <w:rStyle w:val="Ohne"/>
          <w:rFonts w:ascii="Times New Roman" w:hAnsi="Times New Roman" w:cs="Times New Roman"/>
          <w:lang w:val="de-DE"/>
        </w:rPr>
        <w:t xml:space="preserve"> 3</w:t>
      </w:r>
      <w:r w:rsidRPr="004C7432">
        <w:rPr>
          <w:rStyle w:val="Ohne"/>
          <w:rFonts w:ascii="Times New Roman" w:hAnsi="Times New Roman" w:cs="Times New Roman"/>
          <w:lang w:val="de-DE"/>
        </w:rPr>
        <w:t xml:space="preserve"> </w:t>
      </w:r>
      <w:r w:rsidR="004F2AA8" w:rsidRPr="004F2AA8">
        <w:rPr>
          <w:rFonts w:ascii="Times New Roman" w:hAnsi="Times New Roman" w:cs="Times New Roman"/>
          <w:lang w:val="de-DE"/>
        </w:rPr>
        <w:t xml:space="preserve">Im Buch „Momo“ verpackt Michael Ende seine Kritik am herrschenden Geldsystem in einer Metapher. Die grauen Herren stehlen den Menschen ihre Lebenszeit, denn sie brauchen </w:t>
      </w:r>
      <w:r w:rsidR="008F7D7C">
        <w:rPr>
          <w:rFonts w:ascii="Times New Roman" w:hAnsi="Times New Roman" w:cs="Times New Roman"/>
          <w:lang w:val="de-DE"/>
        </w:rPr>
        <w:t>diese,</w:t>
      </w:r>
      <w:r w:rsidR="004F2AA8" w:rsidRPr="004F2AA8">
        <w:rPr>
          <w:rFonts w:ascii="Times New Roman" w:hAnsi="Times New Roman" w:cs="Times New Roman"/>
          <w:lang w:val="de-DE"/>
        </w:rPr>
        <w:t xml:space="preserve"> um zu existieren. </w:t>
      </w:r>
      <w:r w:rsidR="003D4559">
        <w:rPr>
          <w:rFonts w:ascii="Times New Roman" w:hAnsi="Times New Roman" w:cs="Times New Roman"/>
          <w:lang w:val="de-DE"/>
        </w:rPr>
        <w:t xml:space="preserve"> </w:t>
      </w:r>
    </w:p>
    <w:p w14:paraId="29BB7E62" w14:textId="77777777" w:rsidR="004F2AA8" w:rsidRP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Dem Mädchen Momo gelingt es, das Geheimnis der grauen Herren zu lüften:</w:t>
      </w:r>
    </w:p>
    <w:p w14:paraId="18EC4ED8" w14:textId="42A4A0D3" w:rsidR="004F2AA8" w:rsidRP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Momo findet eines Tages eine Puppe im Amphitheater. Bibigirl, so ihr Name, möchte immer mehr Sachen haben. Momo empfindet bald ein Gefühl, da</w:t>
      </w:r>
      <w:r>
        <w:rPr>
          <w:rFonts w:ascii="Times New Roman" w:hAnsi="Times New Roman" w:cs="Times New Roman"/>
          <w:lang w:val="de-DE"/>
        </w:rPr>
        <w:t>s</w:t>
      </w:r>
      <w:r w:rsidRPr="004F2AA8">
        <w:rPr>
          <w:rFonts w:ascii="Times New Roman" w:hAnsi="Times New Roman" w:cs="Times New Roman"/>
          <w:lang w:val="de-DE"/>
        </w:rPr>
        <w:t>s sie bisher nicht kannte: Langeweile.</w:t>
      </w:r>
    </w:p>
    <w:p w14:paraId="3C9974C2" w14:textId="0476206D" w:rsidR="004F2AA8" w:rsidRP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In diesem Moment taucht ein grauer Herr auf und erklärt dem Mädchen, wie man mit einer solchen Puppe spielen muss. Er überhäuft sie mit Kleidung, Accessoires und weiteren Puppen</w:t>
      </w:r>
      <w:r>
        <w:rPr>
          <w:rFonts w:ascii="Times New Roman" w:hAnsi="Times New Roman" w:cs="Times New Roman"/>
          <w:lang w:val="de-DE"/>
        </w:rPr>
        <w:t>,</w:t>
      </w:r>
      <w:r w:rsidRPr="004F2AA8">
        <w:rPr>
          <w:rFonts w:ascii="Times New Roman" w:hAnsi="Times New Roman" w:cs="Times New Roman"/>
          <w:lang w:val="de-DE"/>
        </w:rPr>
        <w:t xml:space="preserve"> bis das ganze Amphitheater damit gefüllt ist. Dazu meint er, dass sie jetzt ja neue Freunde habe und ihre alten, die Menschen, nicht mehr brauche. Momo ist </w:t>
      </w:r>
      <w:r w:rsidR="003D5DAB">
        <w:rPr>
          <w:rFonts w:ascii="Times New Roman" w:hAnsi="Times New Roman" w:cs="Times New Roman"/>
          <w:lang w:val="de-DE"/>
        </w:rPr>
        <w:t xml:space="preserve">davon </w:t>
      </w:r>
      <w:r w:rsidRPr="004F2AA8">
        <w:rPr>
          <w:rFonts w:ascii="Times New Roman" w:hAnsi="Times New Roman" w:cs="Times New Roman"/>
          <w:lang w:val="de-DE"/>
        </w:rPr>
        <w:t xml:space="preserve">nicht überzeugt. Der graue Herr fragt sie, was </w:t>
      </w:r>
      <w:r>
        <w:rPr>
          <w:rFonts w:ascii="Times New Roman" w:hAnsi="Times New Roman" w:cs="Times New Roman"/>
          <w:lang w:val="de-DE"/>
        </w:rPr>
        <w:t>ihr</w:t>
      </w:r>
      <w:r w:rsidRPr="004F2AA8">
        <w:rPr>
          <w:rFonts w:ascii="Times New Roman" w:hAnsi="Times New Roman" w:cs="Times New Roman"/>
          <w:lang w:val="de-DE"/>
        </w:rPr>
        <w:t xml:space="preserve"> noch fehle. Momo sagt, dass man </w:t>
      </w:r>
      <w:r>
        <w:rPr>
          <w:rFonts w:ascii="Times New Roman" w:hAnsi="Times New Roman" w:cs="Times New Roman"/>
          <w:lang w:val="de-DE"/>
        </w:rPr>
        <w:t>die Puppen</w:t>
      </w:r>
      <w:r w:rsidRPr="004F2AA8">
        <w:rPr>
          <w:rFonts w:ascii="Times New Roman" w:hAnsi="Times New Roman" w:cs="Times New Roman"/>
          <w:lang w:val="de-DE"/>
        </w:rPr>
        <w:t xml:space="preserve"> nicht liebhaben könne. Und ihre Freunde habe sie lieb. Darauf komme es nicht an, entgegnet der Herr.</w:t>
      </w:r>
    </w:p>
    <w:p w14:paraId="66210A78" w14:textId="77777777" w:rsidR="004F2AA8" w:rsidRP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Daraufhin sieht Momo ihn an und streicht ihm über die Wange: „Hat dich denn niemand lieb?“</w:t>
      </w:r>
    </w:p>
    <w:p w14:paraId="1C9B8F30" w14:textId="2AD5CC22" w:rsidR="004F2AA8" w:rsidRP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Es beginnt aus dem grauen Herrn zu sprudeln und er verrät dem Kind das Geheimnis der grauen Herren</w:t>
      </w:r>
      <w:r>
        <w:rPr>
          <w:rFonts w:ascii="Times New Roman" w:hAnsi="Times New Roman" w:cs="Times New Roman"/>
          <w:lang w:val="de-DE"/>
        </w:rPr>
        <w:t>, das Geheimnis</w:t>
      </w:r>
      <w:r w:rsidRPr="004F2AA8">
        <w:rPr>
          <w:rFonts w:ascii="Times New Roman" w:hAnsi="Times New Roman" w:cs="Times New Roman"/>
          <w:lang w:val="de-DE"/>
        </w:rPr>
        <w:t xml:space="preserve"> vom Zeitdiebstahl und ihrer Unersättlichkeit.</w:t>
      </w:r>
    </w:p>
    <w:p w14:paraId="16D0E601" w14:textId="77777777" w:rsidR="004F2AA8" w:rsidRP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 xml:space="preserve">Unser Wirtschaftssystem kann nur funktionieren, weil wir verzweifelt versuchen, eine innere Leere mit materiellen Dingen zu füllen und dabei das Wesentliche aus den Augen verlieren: die Liebe. Wir wollen lieben und geliebt werden. </w:t>
      </w:r>
    </w:p>
    <w:p w14:paraId="6714655D" w14:textId="77777777" w:rsidR="004F2AA8" w:rsidRDefault="004F2AA8" w:rsidP="00F10D08">
      <w:pPr>
        <w:spacing w:before="0" w:line="240" w:lineRule="auto"/>
        <w:rPr>
          <w:rFonts w:ascii="Times New Roman" w:hAnsi="Times New Roman" w:cs="Times New Roman"/>
          <w:lang w:val="de-DE"/>
        </w:rPr>
      </w:pPr>
      <w:r w:rsidRPr="004F2AA8">
        <w:rPr>
          <w:rFonts w:ascii="Times New Roman" w:hAnsi="Times New Roman" w:cs="Times New Roman"/>
          <w:lang w:val="de-DE"/>
        </w:rPr>
        <w:t>Der graue Herr spricht es aus: „Wenn es mehr von deiner Sorte gäbe, könnten wir nicht existieren!“</w:t>
      </w:r>
    </w:p>
    <w:p w14:paraId="6615CAD1" w14:textId="64DDC0D8" w:rsidR="003D4559" w:rsidRPr="004F2AA8" w:rsidRDefault="003D4559" w:rsidP="00F10D08">
      <w:pPr>
        <w:spacing w:before="0" w:line="240" w:lineRule="auto"/>
        <w:rPr>
          <w:rFonts w:ascii="Times New Roman" w:hAnsi="Times New Roman" w:cs="Times New Roman"/>
          <w:lang w:val="de-DE"/>
        </w:rPr>
      </w:pPr>
      <w:r>
        <w:rPr>
          <w:rFonts w:ascii="Times New Roman" w:hAnsi="Times New Roman" w:cs="Times New Roman"/>
          <w:lang w:val="de-DE"/>
        </w:rPr>
        <w:t xml:space="preserve">Erzählt von Martina Reiter </w:t>
      </w:r>
    </w:p>
    <w:p w14:paraId="1B7D290A" w14:textId="7B114D9A" w:rsidR="004F2AA8" w:rsidRPr="004F2AA8" w:rsidRDefault="004F2AA8" w:rsidP="00F10D08">
      <w:pPr>
        <w:spacing w:before="120" w:line="240" w:lineRule="auto"/>
        <w:rPr>
          <w:rStyle w:val="Ohne"/>
          <w:rFonts w:ascii="Times New Roman" w:eastAsia="Garamond" w:hAnsi="Times New Roman" w:cs="Times New Roman"/>
          <w:lang w:val="de-DE"/>
        </w:rPr>
      </w:pPr>
      <w:r w:rsidRPr="004F2AA8">
        <w:rPr>
          <w:rFonts w:ascii="Times New Roman" w:hAnsi="Times New Roman" w:cs="Times New Roman"/>
          <w:lang w:val="de-DE"/>
        </w:rPr>
        <w:lastRenderedPageBreak/>
        <w:t>Momobewegung auf Telegram: t.me/momobewegung  (Zuhören für den Frieden</w:t>
      </w:r>
      <w:r>
        <w:rPr>
          <w:rFonts w:ascii="Times New Roman" w:hAnsi="Times New Roman" w:cs="Times New Roman"/>
          <w:lang w:val="de-DE"/>
        </w:rPr>
        <w:t>, d</w:t>
      </w:r>
      <w:r w:rsidRPr="004F2AA8">
        <w:rPr>
          <w:rFonts w:ascii="Times New Roman" w:hAnsi="Times New Roman" w:cs="Times New Roman"/>
          <w:lang w:val="de-DE"/>
        </w:rPr>
        <w:t>as Ende des Zeit-Diebstahls und der Beginn einer freien und kooperierenden Gesellschaft.)</w:t>
      </w:r>
    </w:p>
    <w:p w14:paraId="13CDC7DA" w14:textId="77777777" w:rsidR="00EC5181" w:rsidRDefault="00EC5181" w:rsidP="00F10D08">
      <w:pPr>
        <w:spacing w:before="120" w:line="240" w:lineRule="auto"/>
        <w:rPr>
          <w:rStyle w:val="Ohne"/>
          <w:rFonts w:ascii="Times New Roman" w:hAnsi="Times New Roman" w:cs="Times New Roman"/>
          <w:lang w:val="de-DE"/>
        </w:rPr>
      </w:pPr>
    </w:p>
    <w:p w14:paraId="7E658788" w14:textId="50653FD3" w:rsidR="00EC5181" w:rsidRPr="00EC5181" w:rsidRDefault="00EC5181" w:rsidP="00F10D08">
      <w:pPr>
        <w:spacing w:before="120" w:line="240" w:lineRule="auto"/>
        <w:jc w:val="center"/>
        <w:rPr>
          <w:rStyle w:val="Ohne"/>
          <w:rFonts w:ascii="Times New Roman" w:hAnsi="Times New Roman" w:cs="Times New Roman"/>
          <w:b/>
          <w:bCs/>
          <w:lang w:val="de-DE"/>
        </w:rPr>
      </w:pPr>
      <w:r>
        <w:rPr>
          <w:rStyle w:val="Ohne"/>
          <w:rFonts w:ascii="Times New Roman" w:hAnsi="Times New Roman" w:cs="Times New Roman"/>
          <w:b/>
          <w:bCs/>
          <w:lang w:val="de-DE"/>
        </w:rPr>
        <w:t>6. Zitate und Kurzgeschichten</w:t>
      </w:r>
    </w:p>
    <w:p w14:paraId="2998EB92" w14:textId="77777777" w:rsidR="00EC5181" w:rsidRDefault="00EC5181" w:rsidP="00F10D08">
      <w:pPr>
        <w:spacing w:before="120" w:line="240" w:lineRule="auto"/>
        <w:rPr>
          <w:rStyle w:val="Ohne"/>
          <w:rFonts w:ascii="Times New Roman" w:hAnsi="Times New Roman" w:cs="Times New Roman"/>
          <w:lang w:val="de-DE"/>
        </w:rPr>
      </w:pPr>
    </w:p>
    <w:p w14:paraId="461886A3" w14:textId="5878B3DC" w:rsidR="0044414E" w:rsidRDefault="000D1579" w:rsidP="00F10D08">
      <w:pPr>
        <w:spacing w:before="120" w:line="240" w:lineRule="auto"/>
        <w:rPr>
          <w:rStyle w:val="Ohne"/>
          <w:rFonts w:ascii="Times New Roman" w:hAnsi="Times New Roman" w:cs="Times New Roman"/>
          <w:b/>
          <w:bCs/>
          <w:lang w:val="de-DE"/>
        </w:rPr>
      </w:pPr>
      <w:r w:rsidRPr="004C7432">
        <w:rPr>
          <w:rStyle w:val="Ohne"/>
          <w:rFonts w:ascii="Times New Roman" w:hAnsi="Times New Roman" w:cs="Times New Roman"/>
          <w:lang w:val="de-DE"/>
        </w:rPr>
        <w:t xml:space="preserve">6.1 </w:t>
      </w:r>
      <w:r w:rsidRPr="00EC5181">
        <w:rPr>
          <w:rStyle w:val="Ohne"/>
          <w:rFonts w:ascii="Times New Roman" w:hAnsi="Times New Roman" w:cs="Times New Roman"/>
          <w:b/>
          <w:bCs/>
          <w:lang w:val="de-DE"/>
        </w:rPr>
        <w:t>Zitate zur Geldordnung</w:t>
      </w:r>
    </w:p>
    <w:p w14:paraId="3855340E" w14:textId="77777777" w:rsidR="001D30B4" w:rsidRPr="001D30B4" w:rsidRDefault="001D30B4" w:rsidP="00F10D08">
      <w:pPr>
        <w:spacing w:before="120" w:line="240" w:lineRule="auto"/>
        <w:rPr>
          <w:rStyle w:val="Ohne"/>
          <w:rFonts w:ascii="Times New Roman" w:eastAsia="Garamond" w:hAnsi="Times New Roman" w:cs="Times New Roman"/>
          <w:sz w:val="16"/>
          <w:szCs w:val="16"/>
        </w:rPr>
      </w:pPr>
    </w:p>
    <w:p w14:paraId="20183A51" w14:textId="73FEA0BB" w:rsidR="001D30B4" w:rsidRPr="001D30B4" w:rsidRDefault="000D1579" w:rsidP="001D30B4">
      <w:pPr>
        <w:spacing w:before="0" w:line="240" w:lineRule="auto"/>
        <w:rPr>
          <w:rFonts w:ascii="Times New Roman" w:hAnsi="Times New Roman" w:cs="Times New Roman"/>
        </w:rPr>
      </w:pPr>
      <w:r w:rsidRPr="004C7432">
        <w:rPr>
          <w:rStyle w:val="Ohne"/>
          <w:rFonts w:ascii="Times New Roman" w:hAnsi="Times New Roman" w:cs="Times New Roman"/>
          <w:lang w:val="de-DE"/>
        </w:rPr>
        <w:t>6.1.1 Papst Franziskus nannte als Ursache für Kriege „</w:t>
      </w:r>
      <w:r w:rsidR="001D30B4" w:rsidRPr="001D30B4">
        <w:rPr>
          <w:rFonts w:ascii="Times New Roman" w:hAnsi="Times New Roman" w:cs="Times New Roman"/>
        </w:rPr>
        <w:t xml:space="preserve">Wirtschaftssysteme, die nur dann überleben, wenn es Krieg gibt. </w:t>
      </w:r>
      <w:hyperlink r:id="rId40" w:history="1">
        <w:r w:rsidR="001D30B4" w:rsidRPr="001D30B4">
          <w:rPr>
            <w:rStyle w:val="Hyperlink"/>
            <w:rFonts w:ascii="Times New Roman" w:hAnsi="Times New Roman" w:cs="Times New Roman"/>
          </w:rPr>
          <w:t>https://www.vatican.va/content/francesco/de/speeches/2014/october/documents/papa-francesco_20141028_incontro-mondiale-movimenti-popolari.html</w:t>
        </w:r>
      </w:hyperlink>
    </w:p>
    <w:p w14:paraId="01CBC50B" w14:textId="2B7687BD"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6.1.</w:t>
      </w:r>
      <w:r w:rsidR="001D30B4">
        <w:rPr>
          <w:rStyle w:val="Ohne"/>
          <w:rFonts w:ascii="Times New Roman" w:hAnsi="Times New Roman" w:cs="Times New Roman"/>
          <w:lang w:val="de-DE"/>
        </w:rPr>
        <w:t>2</w:t>
      </w:r>
      <w:r w:rsidRPr="004C7432">
        <w:rPr>
          <w:rStyle w:val="Ohne"/>
          <w:rFonts w:ascii="Times New Roman" w:hAnsi="Times New Roman" w:cs="Times New Roman"/>
          <w:lang w:val="de-DE"/>
        </w:rPr>
        <w:t xml:space="preserve"> Helmut Burger: Die wichtigsten Dinge im Leben sind geschenkt. </w:t>
      </w:r>
    </w:p>
    <w:p w14:paraId="0152EBF9" w14:textId="6D753C68" w:rsidR="0044414E" w:rsidRDefault="000D1579" w:rsidP="00F10D08">
      <w:pPr>
        <w:spacing w:before="120" w:line="240" w:lineRule="auto"/>
        <w:rPr>
          <w:rStyle w:val="Ohne"/>
          <w:rFonts w:ascii="Times New Roman" w:hAnsi="Times New Roman" w:cs="Times New Roman"/>
          <w:sz w:val="16"/>
          <w:szCs w:val="16"/>
          <w:lang w:val="de-DE"/>
        </w:rPr>
      </w:pPr>
      <w:r w:rsidRPr="004C7432">
        <w:rPr>
          <w:rStyle w:val="Ohne"/>
          <w:rFonts w:ascii="Times New Roman" w:hAnsi="Times New Roman" w:cs="Times New Roman"/>
          <w:lang w:val="de-DE"/>
        </w:rPr>
        <w:t>6.1.</w:t>
      </w:r>
      <w:r w:rsidR="001D30B4">
        <w:rPr>
          <w:rStyle w:val="Ohne"/>
          <w:rFonts w:ascii="Times New Roman" w:hAnsi="Times New Roman" w:cs="Times New Roman"/>
          <w:lang w:val="de-DE"/>
        </w:rPr>
        <w:t>3</w:t>
      </w:r>
      <w:r w:rsidRPr="004C7432">
        <w:rPr>
          <w:rStyle w:val="Ohne"/>
          <w:rFonts w:ascii="Times New Roman" w:hAnsi="Times New Roman" w:cs="Times New Roman"/>
          <w:lang w:val="de-DE"/>
        </w:rPr>
        <w:t xml:space="preserve"> Doz. DI Dr. Erhard Glötzl Linz: Wenn die Finanzwirtschaft nicht nachhaltig ist, so kann es auch die Gesamtwirtschaft nicht sein. </w:t>
      </w:r>
    </w:p>
    <w:p w14:paraId="69B3A057" w14:textId="72BAACEF" w:rsidR="001051D3" w:rsidRPr="001051D3" w:rsidRDefault="001051D3" w:rsidP="00F10D08">
      <w:pPr>
        <w:spacing w:before="120" w:line="240" w:lineRule="auto"/>
        <w:rPr>
          <w:rFonts w:ascii="Times New Roman" w:eastAsia="Times New Roman" w:hAnsi="Times New Roman" w:cs="Times New Roman"/>
          <w:color w:val="auto"/>
        </w:rPr>
      </w:pPr>
      <w:bookmarkStart w:id="5" w:name="_Hlk169759310"/>
      <w:r>
        <w:rPr>
          <w:rStyle w:val="Ohne"/>
          <w:rFonts w:ascii="Times New Roman" w:hAnsi="Times New Roman" w:cs="Times New Roman"/>
          <w:lang w:val="de-DE"/>
        </w:rPr>
        <w:t>6.1.</w:t>
      </w:r>
      <w:r w:rsidR="001D30B4">
        <w:rPr>
          <w:rStyle w:val="Ohne"/>
          <w:rFonts w:ascii="Times New Roman" w:hAnsi="Times New Roman" w:cs="Times New Roman"/>
          <w:lang w:val="de-DE"/>
        </w:rPr>
        <w:t>4</w:t>
      </w:r>
      <w:r>
        <w:rPr>
          <w:rStyle w:val="Ohne"/>
          <w:rFonts w:ascii="Times New Roman" w:hAnsi="Times New Roman" w:cs="Times New Roman"/>
          <w:lang w:val="de-DE"/>
        </w:rPr>
        <w:t xml:space="preserve"> Samirah Kenawi: </w:t>
      </w:r>
      <w:r w:rsidRPr="001051D3">
        <w:rPr>
          <w:rFonts w:ascii="Times New Roman" w:eastAsia="Times New Roman" w:hAnsi="Times New Roman" w:cs="Times New Roman"/>
        </w:rPr>
        <w:t>Es ist tragisch bis haarsträubend, dass das Bretton-Woods-Abkommen und dessen Kern (die Festlegung des US-Dollars als internationale Handelswährung) nicht als eine wesentliche Ursache der heutigen internationalen ökonomischen und militärischen Konflikte benannt, sondern das Abkommen nur als reformbedürftig hingestellt wird.</w:t>
      </w:r>
    </w:p>
    <w:p w14:paraId="2B1B0B3D" w14:textId="77777777" w:rsidR="001051D3" w:rsidRPr="001051D3" w:rsidRDefault="001051D3" w:rsidP="00F10D08">
      <w:pPr>
        <w:spacing w:before="0" w:line="240" w:lineRule="auto"/>
        <w:rPr>
          <w:rFonts w:ascii="Times New Roman" w:eastAsia="Times New Roman" w:hAnsi="Times New Roman" w:cs="Times New Roman"/>
        </w:rPr>
      </w:pPr>
      <w:r w:rsidRPr="001051D3">
        <w:rPr>
          <w:rFonts w:ascii="Times New Roman" w:eastAsia="Times New Roman" w:hAnsi="Times New Roman" w:cs="Times New Roman"/>
        </w:rPr>
        <w:t>Seine Unterzeichnung und Ratifizierung war von Anfang an eine Intrige, siehe dazu: </w:t>
      </w:r>
    </w:p>
    <w:p w14:paraId="478AF0A3" w14:textId="77777777" w:rsidR="001051D3" w:rsidRPr="001051D3" w:rsidRDefault="001051D3" w:rsidP="00F10D08">
      <w:pPr>
        <w:spacing w:before="0" w:line="240" w:lineRule="auto"/>
        <w:rPr>
          <w:rFonts w:ascii="Times New Roman" w:eastAsia="Times New Roman" w:hAnsi="Times New Roman" w:cs="Times New Roman"/>
          <w:i/>
          <w:iCs/>
        </w:rPr>
      </w:pPr>
      <w:r w:rsidRPr="001051D3">
        <w:rPr>
          <w:rFonts w:ascii="Times New Roman" w:eastAsia="Times New Roman" w:hAnsi="Times New Roman" w:cs="Times New Roman"/>
          <w:i/>
          <w:iCs/>
        </w:rPr>
        <w:t>Zoche, Georg (2009): Welt, Macht, Geld – Blumenbar-Verl.: München</w:t>
      </w:r>
    </w:p>
    <w:bookmarkEnd w:id="5"/>
    <w:p w14:paraId="1DDB4219" w14:textId="77777777" w:rsidR="001D30B4" w:rsidRDefault="001D30B4" w:rsidP="00F10D08">
      <w:pPr>
        <w:spacing w:before="120" w:line="240" w:lineRule="auto"/>
        <w:rPr>
          <w:rStyle w:val="Ohne"/>
          <w:rFonts w:ascii="Times New Roman" w:hAnsi="Times New Roman" w:cs="Times New Roman"/>
          <w:sz w:val="16"/>
          <w:szCs w:val="16"/>
          <w:lang w:val="de-DE"/>
        </w:rPr>
      </w:pPr>
    </w:p>
    <w:p w14:paraId="571DDAD8" w14:textId="09B91EB2"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6.2 </w:t>
      </w:r>
      <w:r w:rsidRPr="00EC5181">
        <w:rPr>
          <w:rStyle w:val="Ohne"/>
          <w:rFonts w:ascii="Times New Roman" w:hAnsi="Times New Roman" w:cs="Times New Roman"/>
          <w:b/>
          <w:bCs/>
          <w:lang w:val="de-DE"/>
        </w:rPr>
        <w:t>Zitate für Haltungen, die den Wandel vorbereiten</w:t>
      </w:r>
      <w:r w:rsidRPr="004C7432">
        <w:rPr>
          <w:rStyle w:val="Ohne"/>
          <w:rFonts w:ascii="Times New Roman" w:hAnsi="Times New Roman" w:cs="Times New Roman"/>
          <w:lang w:val="de-DE"/>
        </w:rPr>
        <w:t xml:space="preserve"> </w:t>
      </w:r>
    </w:p>
    <w:p w14:paraId="0923FDDB" w14:textId="6E42306A"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6.2.1 Stefan Kainz, Exinvestmentbanker, jetzt Mensch und Sozialunternehmer: „Geld hat eine Seele</w:t>
      </w:r>
      <w:r w:rsidR="00A10A8F">
        <w:rPr>
          <w:rStyle w:val="Ohne"/>
          <w:rFonts w:ascii="Times New Roman" w:hAnsi="Times New Roman" w:cs="Times New Roman"/>
          <w:lang w:val="de-DE"/>
        </w:rPr>
        <w:t xml:space="preserve"> – wenn </w:t>
      </w:r>
      <w:r w:rsidRPr="004C7432">
        <w:rPr>
          <w:rStyle w:val="Ohne"/>
          <w:rFonts w:ascii="Times New Roman" w:hAnsi="Times New Roman" w:cs="Times New Roman"/>
          <w:lang w:val="de-DE"/>
        </w:rPr>
        <w:t>wir es für Vorhaben einsetzen, die unsere sozialen und ökologischen Lebensgrundlagen erhalten und wieder aufbauen. Und Geld als Mittel zum Zweck sehen, um ein gutes Leben für alle auf einem gesunden Planeten zu ermöglichen. In unserem aktuellen Wirtschafts- und Finanzsystem ist der Großteil des Geldes jedoch leblos und tot. Es steckt in Vorhaben und Unternehmen, die andere Menschen ausnutzen und unseren Planeten zerstören, mit dem Ziel, aus Geld noch mehr Geld zu machen. Geld ist zum Selbstzweck geworden. Getrennt und losgelöst vom wirklichen Leben.</w:t>
      </w:r>
      <w:r w:rsidR="00A10A8F">
        <w:rPr>
          <w:rStyle w:val="Ohne"/>
          <w:rFonts w:ascii="Times New Roman" w:hAnsi="Times New Roman" w:cs="Times New Roman"/>
          <w:lang w:val="de-DE"/>
        </w:rPr>
        <w:t xml:space="preserve"> </w:t>
      </w:r>
      <w:r w:rsidRPr="004C7432">
        <w:rPr>
          <w:rStyle w:val="Ohne"/>
          <w:rFonts w:ascii="Times New Roman" w:hAnsi="Times New Roman" w:cs="Times New Roman"/>
          <w:lang w:val="de-DE"/>
        </w:rPr>
        <w:t xml:space="preserve">Deshalb setze ich meine Energie </w:t>
      </w:r>
      <w:r w:rsidR="00A10A8F">
        <w:rPr>
          <w:rStyle w:val="Ohne"/>
          <w:rFonts w:ascii="Times New Roman" w:hAnsi="Times New Roman" w:cs="Times New Roman"/>
          <w:lang w:val="de-DE"/>
        </w:rPr>
        <w:t>dafür ein</w:t>
      </w:r>
      <w:r w:rsidRPr="004C7432">
        <w:rPr>
          <w:rStyle w:val="Ohne"/>
          <w:rFonts w:ascii="Times New Roman" w:hAnsi="Times New Roman" w:cs="Times New Roman"/>
          <w:lang w:val="de-DE"/>
        </w:rPr>
        <w:t>, Menschen zu helfen ihr Geld zu reanimieren, es wieder mit Seele zu füllen (lat. anima = Seele).</w:t>
      </w:r>
      <w:r w:rsidR="00A10A8F">
        <w:rPr>
          <w:rStyle w:val="Ohne"/>
          <w:rFonts w:ascii="Times New Roman" w:hAnsi="Times New Roman" w:cs="Times New Roman"/>
          <w:lang w:val="de-DE"/>
        </w:rPr>
        <w:t xml:space="preserve"> </w:t>
      </w:r>
      <w:r w:rsidRPr="004C7432">
        <w:rPr>
          <w:rStyle w:val="Ohne"/>
          <w:rFonts w:ascii="Times New Roman" w:hAnsi="Times New Roman" w:cs="Times New Roman"/>
          <w:lang w:val="de-DE"/>
        </w:rPr>
        <w:t>Es beginnt mit der Definition von Erfolg. Denn Erfolg im Leben hat nichts mit Geld zu tun, sondern mit Verbindung. Verbindung zu mir selbst, zu meinen Mitmenschen, zum Großen Ganzen. Es beginnt bei Kleinigkeiten, dass ich zum Beispiel in der Früh ausgeschlafen und ohne Wecker aufwache. Dass ich mir genug Zeit nehme, für meine 8-jährige Tochter präsent zu sein und mit ihr zu spielen. Dass ich regelmäßig im Wald spazieren gehe und die unbändige Kraft der Natur spüre. Und es umfasst auch mein berufliches Wirken: wie trägt mein Job dazu bei, eine lebendige Gemeinschaft für alle innerhalb der planetaren Grenzen zu schaffen.</w:t>
      </w:r>
      <w:r w:rsidR="001B39EA" w:rsidRPr="004C7432">
        <w:rPr>
          <w:rStyle w:val="Ohne"/>
          <w:rFonts w:ascii="Times New Roman" w:hAnsi="Times New Roman" w:cs="Times New Roman"/>
          <w:lang w:val="de-DE"/>
        </w:rPr>
        <w:t xml:space="preserve"> </w:t>
      </w:r>
      <w:r w:rsidRPr="004C7432">
        <w:rPr>
          <w:rStyle w:val="Ohne"/>
          <w:rFonts w:ascii="Times New Roman" w:hAnsi="Times New Roman" w:cs="Times New Roman"/>
          <w:lang w:val="de-DE"/>
        </w:rPr>
        <w:t>Das ist ein Weg, den schon viele gehen. Und ich freue mich über jede und jeden, die diesen Weg in die lebendige Zukunft auch gehen.“</w:t>
      </w:r>
    </w:p>
    <w:p w14:paraId="44CE8291" w14:textId="77777777" w:rsidR="0044414E" w:rsidRPr="004C7432" w:rsidRDefault="000D1579" w:rsidP="00F10D08">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6.2.2 Marshall Rosenberg: „Die Grenze zwischen Gut und Böse geht durch jedes Menschen Herz. Es kommt darauf an, welche Seite ich in mir und anderen füttere.“ </w:t>
      </w:r>
    </w:p>
    <w:p w14:paraId="4173BD82" w14:textId="77777777" w:rsidR="0044414E" w:rsidRDefault="000D1579" w:rsidP="00F10D08">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6.2.3 Ulrike Stadler meint, Schönheit kann ich nur im Miteinander genießen, nicht in dem ich sie mir einverleibe. </w:t>
      </w:r>
    </w:p>
    <w:p w14:paraId="3F72BB09" w14:textId="77777777" w:rsidR="004757A8" w:rsidRDefault="004757A8" w:rsidP="00F10D08">
      <w:pPr>
        <w:spacing w:before="120" w:line="240" w:lineRule="auto"/>
        <w:rPr>
          <w:rStyle w:val="Ohne"/>
          <w:rFonts w:ascii="Times New Roman" w:hAnsi="Times New Roman" w:cs="Times New Roman"/>
          <w:lang w:val="de-DE"/>
        </w:rPr>
      </w:pPr>
    </w:p>
    <w:p w14:paraId="19454156" w14:textId="77777777" w:rsidR="0044414E" w:rsidRDefault="000D1579" w:rsidP="00F10D08">
      <w:pPr>
        <w:spacing w:before="120" w:line="240" w:lineRule="auto"/>
        <w:rPr>
          <w:rStyle w:val="Ohne"/>
          <w:rFonts w:ascii="Times New Roman" w:hAnsi="Times New Roman" w:cs="Times New Roman"/>
          <w:b/>
          <w:bCs/>
          <w:lang w:val="de-DE"/>
        </w:rPr>
      </w:pPr>
      <w:r w:rsidRPr="004C7432">
        <w:rPr>
          <w:rStyle w:val="Ohne"/>
          <w:rFonts w:ascii="Times New Roman" w:hAnsi="Times New Roman" w:cs="Times New Roman"/>
          <w:lang w:val="de-DE"/>
        </w:rPr>
        <w:lastRenderedPageBreak/>
        <w:t xml:space="preserve">6.3 </w:t>
      </w:r>
      <w:r w:rsidRPr="00EC5181">
        <w:rPr>
          <w:rStyle w:val="Ohne"/>
          <w:rFonts w:ascii="Times New Roman" w:hAnsi="Times New Roman" w:cs="Times New Roman"/>
          <w:b/>
          <w:bCs/>
          <w:lang w:val="de-DE"/>
        </w:rPr>
        <w:t>Was behindert den Wandel?</w:t>
      </w:r>
    </w:p>
    <w:p w14:paraId="79355C1F" w14:textId="77777777" w:rsidR="004757A8" w:rsidRPr="004757A8" w:rsidRDefault="004757A8" w:rsidP="00F10D08">
      <w:pPr>
        <w:spacing w:before="120" w:line="240" w:lineRule="auto"/>
        <w:rPr>
          <w:rStyle w:val="Ohne"/>
          <w:rFonts w:ascii="Times New Roman" w:eastAsia="Garamond" w:hAnsi="Times New Roman" w:cs="Times New Roman"/>
          <w:b/>
          <w:bCs/>
          <w:sz w:val="16"/>
          <w:szCs w:val="16"/>
        </w:rPr>
      </w:pPr>
    </w:p>
    <w:p w14:paraId="10E84627" w14:textId="1BBFD418" w:rsidR="0044414E" w:rsidRPr="00B93B40" w:rsidRDefault="000D1579" w:rsidP="004757A8">
      <w:pPr>
        <w:pStyle w:val="Text"/>
        <w:rPr>
          <w:rStyle w:val="Ohne"/>
          <w:rFonts w:ascii="Times New Roman" w:eastAsia="Garamond" w:hAnsi="Times New Roman" w:cs="Times New Roman"/>
        </w:rPr>
      </w:pPr>
      <w:r w:rsidRPr="00EA158B">
        <w:rPr>
          <w:rStyle w:val="Ohne"/>
          <w:rFonts w:ascii="Times New Roman" w:hAnsi="Times New Roman" w:cs="Times New Roman"/>
          <w:sz w:val="24"/>
          <w:szCs w:val="24"/>
          <w:lang w:val="de-DE"/>
        </w:rPr>
        <w:t xml:space="preserve">6.3.1 </w:t>
      </w:r>
      <w:r w:rsidR="00EA158B" w:rsidRPr="00EA158B">
        <w:rPr>
          <w:rFonts w:ascii="Times New Roman" w:hAnsi="Times New Roman" w:cs="Times New Roman"/>
          <w:sz w:val="24"/>
          <w:szCs w:val="24"/>
          <w:lang w:val="de-DE"/>
        </w:rPr>
        <w:t>Peter Frommherz (Allg.-Arzt) m</w:t>
      </w:r>
      <w:r w:rsidR="00EA158B" w:rsidRPr="00EA158B">
        <w:rPr>
          <w:rFonts w:ascii="Times New Roman" w:hAnsi="Times New Roman" w:cs="Times New Roman"/>
          <w:sz w:val="24"/>
          <w:szCs w:val="24"/>
          <w:lang w:val="sv-SE"/>
        </w:rPr>
        <w:t>ö</w:t>
      </w:r>
      <w:r w:rsidR="00EA158B" w:rsidRPr="00EA158B">
        <w:rPr>
          <w:rFonts w:ascii="Times New Roman" w:hAnsi="Times New Roman" w:cs="Times New Roman"/>
          <w:sz w:val="24"/>
          <w:szCs w:val="24"/>
          <w:lang w:val="de-DE"/>
        </w:rPr>
        <w:t xml:space="preserve">chte </w:t>
      </w:r>
      <w:r w:rsidR="004757A8">
        <w:rPr>
          <w:rFonts w:ascii="Times New Roman" w:hAnsi="Times New Roman" w:cs="Times New Roman"/>
          <w:sz w:val="24"/>
          <w:szCs w:val="24"/>
          <w:lang w:val="de-DE"/>
        </w:rPr>
        <w:t>darauf aufmerksam machen, dass uns die heutige Krise auf unsere mangelnden und deshalb noch erheblich weiter zu entwickelnden Seelenfähigkeiten hinweisen möchte</w:t>
      </w:r>
      <w:r w:rsidR="000C73AB">
        <w:rPr>
          <w:rFonts w:ascii="Times New Roman" w:hAnsi="Times New Roman" w:cs="Times New Roman"/>
          <w:sz w:val="24"/>
          <w:szCs w:val="24"/>
          <w:lang w:val="de-DE"/>
        </w:rPr>
        <w:t xml:space="preserve">. </w:t>
      </w:r>
      <w:hyperlink r:id="rId41" w:history="1">
        <w:r w:rsidR="000C73AB" w:rsidRPr="00B93B40">
          <w:rPr>
            <w:rStyle w:val="Hyperlink"/>
            <w:rFonts w:ascii="Times New Roman" w:hAnsi="Times New Roman" w:cs="Times New Roman"/>
            <w:sz w:val="24"/>
            <w:szCs w:val="24"/>
          </w:rPr>
          <w:t>https://www.forum-seitenstetten.net/die-rolle-von-seelenentwicklung-auf-dem-weg-aus-der-krise/</w:t>
        </w:r>
      </w:hyperlink>
      <w:r w:rsidR="000C73AB" w:rsidRPr="00B93B40">
        <w:rPr>
          <w:rFonts w:ascii="Times New Roman" w:hAnsi="Times New Roman" w:cs="Times New Roman"/>
          <w:sz w:val="24"/>
          <w:szCs w:val="24"/>
        </w:rPr>
        <w:t xml:space="preserve"> </w:t>
      </w:r>
      <w:r w:rsidR="004757A8" w:rsidRPr="00B93B40">
        <w:rPr>
          <w:rFonts w:ascii="Times New Roman" w:hAnsi="Times New Roman" w:cs="Times New Roman"/>
          <w:sz w:val="24"/>
          <w:szCs w:val="24"/>
        </w:rPr>
        <w:t xml:space="preserve"> </w:t>
      </w:r>
    </w:p>
    <w:p w14:paraId="39D80BB4" w14:textId="77777777"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6.3.2 Samirah Kenawi: Jedes Unternehmen, das nicht selbst gespart hat, ist gefährdet an Investoren oder Banken sein Vermögen zu verlieren.</w:t>
      </w:r>
    </w:p>
    <w:p w14:paraId="3045C172" w14:textId="2B525753"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6.3.</w:t>
      </w:r>
      <w:r w:rsidR="007D0B6E">
        <w:rPr>
          <w:rStyle w:val="Ohne"/>
          <w:rFonts w:ascii="Times New Roman" w:hAnsi="Times New Roman" w:cs="Times New Roman"/>
          <w:lang w:val="de-DE"/>
        </w:rPr>
        <w:t>3</w:t>
      </w:r>
      <w:r w:rsidRPr="004C7432">
        <w:rPr>
          <w:rStyle w:val="Ohne"/>
          <w:rFonts w:ascii="Times New Roman" w:hAnsi="Times New Roman" w:cs="Times New Roman"/>
          <w:lang w:val="de-DE"/>
        </w:rPr>
        <w:t xml:space="preserve"> Auch ein Kind meint, alles schon zu wissen </w:t>
      </w:r>
    </w:p>
    <w:p w14:paraId="7F1B1012" w14:textId="6A815CCC"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6.3.</w:t>
      </w:r>
      <w:r w:rsidR="007D0B6E">
        <w:rPr>
          <w:rStyle w:val="Ohne"/>
          <w:rFonts w:ascii="Times New Roman" w:hAnsi="Times New Roman" w:cs="Times New Roman"/>
          <w:lang w:val="de-DE"/>
        </w:rPr>
        <w:t>4</w:t>
      </w:r>
      <w:r w:rsidRPr="004C7432">
        <w:rPr>
          <w:rStyle w:val="Ohne"/>
          <w:rFonts w:ascii="Times New Roman" w:hAnsi="Times New Roman" w:cs="Times New Roman"/>
          <w:lang w:val="de-DE"/>
        </w:rPr>
        <w:t xml:space="preserve"> Samirah Kenawi: Für 5 Gramm Gold wird eine ganze Tonne Gestein zermahlen und mit hochgiftigen Chemikalien wie Zyanid, Arsen oder Quecksilberverbindungen versetzt. Abraum bleibt vergiftet liegen. Lebensraum wird zerstört, Flüsse werden vergiftet, nur um der Erde entrissenes Gold in Tresoren zu begraben! </w:t>
      </w:r>
    </w:p>
    <w:p w14:paraId="4C4484B0" w14:textId="344189D1"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6.3.</w:t>
      </w:r>
      <w:r w:rsidR="007D0B6E">
        <w:rPr>
          <w:rStyle w:val="Ohne"/>
          <w:rFonts w:ascii="Times New Roman" w:hAnsi="Times New Roman" w:cs="Times New Roman"/>
          <w:lang w:val="de-DE"/>
        </w:rPr>
        <w:t>5</w:t>
      </w:r>
      <w:r w:rsidRPr="004C7432">
        <w:rPr>
          <w:rStyle w:val="Ohne"/>
          <w:rFonts w:ascii="Times New Roman" w:hAnsi="Times New Roman" w:cs="Times New Roman"/>
          <w:lang w:val="de-DE"/>
        </w:rPr>
        <w:t xml:space="preserve"> Der Dollar überlebt, weil Länder, die ihn nicht akzeptieren mit Krieg überzogen werden. Der Dollar als internationales Verrechnungssystem zwingt dazu</w:t>
      </w:r>
      <w:r w:rsidR="00A10A8F">
        <w:rPr>
          <w:rStyle w:val="Ohne"/>
          <w:rFonts w:ascii="Times New Roman" w:hAnsi="Times New Roman" w:cs="Times New Roman"/>
          <w:lang w:val="de-DE"/>
        </w:rPr>
        <w:t>,</w:t>
      </w:r>
      <w:r w:rsidRPr="004C7432">
        <w:rPr>
          <w:rStyle w:val="Ohne"/>
          <w:rFonts w:ascii="Times New Roman" w:hAnsi="Times New Roman" w:cs="Times New Roman"/>
          <w:lang w:val="de-DE"/>
        </w:rPr>
        <w:t xml:space="preserve"> Dollars zu halten.</w:t>
      </w:r>
    </w:p>
    <w:p w14:paraId="7BA34168" w14:textId="07F7B690" w:rsidR="0044414E" w:rsidRDefault="000D1579" w:rsidP="00B11E60">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6.3.</w:t>
      </w:r>
      <w:r w:rsidR="007D0B6E">
        <w:rPr>
          <w:rStyle w:val="Ohne"/>
          <w:rFonts w:ascii="Times New Roman" w:hAnsi="Times New Roman" w:cs="Times New Roman"/>
          <w:lang w:val="de-DE"/>
        </w:rPr>
        <w:t>6</w:t>
      </w:r>
      <w:r w:rsidRPr="004C7432">
        <w:rPr>
          <w:rStyle w:val="Ohne"/>
          <w:rFonts w:ascii="Times New Roman" w:hAnsi="Times New Roman" w:cs="Times New Roman"/>
          <w:lang w:val="de-DE"/>
        </w:rPr>
        <w:t xml:space="preserve"> Prof. Heinrich Wohlmeyer: Ohne </w:t>
      </w:r>
      <w:r w:rsidR="00B11E60">
        <w:rPr>
          <w:rStyle w:val="Ohne"/>
          <w:rFonts w:ascii="Times New Roman" w:hAnsi="Times New Roman" w:cs="Times New Roman"/>
          <w:lang w:val="de-DE"/>
        </w:rPr>
        <w:t xml:space="preserve">neues </w:t>
      </w:r>
      <w:r w:rsidRPr="004C7432">
        <w:rPr>
          <w:rStyle w:val="Ohne"/>
          <w:rFonts w:ascii="Times New Roman" w:hAnsi="Times New Roman" w:cs="Times New Roman"/>
          <w:lang w:val="de-DE"/>
        </w:rPr>
        <w:t>Weltwährungsabkommen ist es den USA nicht möglich</w:t>
      </w:r>
      <w:r w:rsidR="00A10A8F">
        <w:rPr>
          <w:rStyle w:val="Ohne"/>
          <w:rFonts w:ascii="Times New Roman" w:hAnsi="Times New Roman" w:cs="Times New Roman"/>
          <w:lang w:val="de-DE"/>
        </w:rPr>
        <w:t>,</w:t>
      </w:r>
      <w:r w:rsidRPr="004C7432">
        <w:rPr>
          <w:rStyle w:val="Ohne"/>
          <w:rFonts w:ascii="Times New Roman" w:hAnsi="Times New Roman" w:cs="Times New Roman"/>
          <w:lang w:val="de-DE"/>
        </w:rPr>
        <w:t xml:space="preserve"> aus ihrer Kriegspolitik herauszukommen. </w:t>
      </w:r>
    </w:p>
    <w:p w14:paraId="7C8B8AF4" w14:textId="77777777" w:rsidR="00B11E60" w:rsidRPr="004C7432" w:rsidRDefault="00B11E60" w:rsidP="00B11E60">
      <w:pPr>
        <w:spacing w:before="120" w:line="240" w:lineRule="auto"/>
        <w:rPr>
          <w:rStyle w:val="Ohne"/>
          <w:rFonts w:ascii="Times New Roman" w:eastAsia="Garamond" w:hAnsi="Times New Roman" w:cs="Times New Roman"/>
        </w:rPr>
      </w:pPr>
    </w:p>
    <w:p w14:paraId="4848C879" w14:textId="3E86F435"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6.4. </w:t>
      </w:r>
      <w:r w:rsidRPr="00EC5181">
        <w:rPr>
          <w:rStyle w:val="Ohne"/>
          <w:rFonts w:ascii="Times New Roman" w:hAnsi="Times New Roman" w:cs="Times New Roman"/>
          <w:b/>
          <w:bCs/>
          <w:lang w:val="de-DE"/>
        </w:rPr>
        <w:t>Geld</w:t>
      </w:r>
      <w:r w:rsidR="00EC5181">
        <w:rPr>
          <w:rStyle w:val="Ohne"/>
          <w:rFonts w:ascii="Times New Roman" w:hAnsi="Times New Roman" w:cs="Times New Roman"/>
          <w:b/>
          <w:bCs/>
          <w:lang w:val="de-DE"/>
        </w:rPr>
        <w:t>friedens</w:t>
      </w:r>
      <w:r w:rsidRPr="00EC5181">
        <w:rPr>
          <w:rStyle w:val="Ohne"/>
          <w:rFonts w:ascii="Times New Roman" w:hAnsi="Times New Roman" w:cs="Times New Roman"/>
          <w:b/>
          <w:bCs/>
          <w:lang w:val="de-DE"/>
        </w:rPr>
        <w:t>arbeit braucht Mut! Geschichten</w:t>
      </w:r>
      <w:r w:rsidRPr="004C7432">
        <w:rPr>
          <w:rStyle w:val="Ohne"/>
          <w:rFonts w:ascii="Times New Roman" w:hAnsi="Times New Roman" w:cs="Times New Roman"/>
          <w:lang w:val="de-DE"/>
        </w:rPr>
        <w:t>:</w:t>
      </w:r>
    </w:p>
    <w:p w14:paraId="2B3FAD9D" w14:textId="69BFBEF5"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6.4.1 Prälat Franz Wesenauer von Salzburg hatte ständig seine Türen offen für haftentlassene Obdachlose und Bettler. In der NS Zeit versteckte er ein jüdisches Kind in einer Familie und hielt in der Sakristei Jugendstunden. Als Greis ist es ihm noch gelungen, einen bewaffneten Banküberfall mit Geiselnahme zu beenden: nämlich mit der Frage, ob die Täter dem Scheißkapitalismus eins draufgeben wollten, oder ob es ihnen nur ums Geld ginge. Gefragt, zum 90. Geburtstag, wann er in seinem Leben am allermeisten Angst gehabt hätte, antwortete Wesenauer, dies wäre 1932 gewesen, am Tag bevor in Wörgl Notgeld in den Umlauf kam. Er hatte als Kooperator mitgeholfen</w:t>
      </w:r>
      <w:r w:rsidR="00A10A8F">
        <w:rPr>
          <w:rStyle w:val="Ohne"/>
          <w:rFonts w:ascii="Times New Roman" w:hAnsi="Times New Roman" w:cs="Times New Roman"/>
          <w:lang w:val="de-DE"/>
        </w:rPr>
        <w:t>,</w:t>
      </w:r>
      <w:r w:rsidRPr="004C7432">
        <w:rPr>
          <w:rStyle w:val="Ohne"/>
          <w:rFonts w:ascii="Times New Roman" w:hAnsi="Times New Roman" w:cs="Times New Roman"/>
          <w:lang w:val="de-DE"/>
        </w:rPr>
        <w:t xml:space="preserve"> Überzeugungsarbeit zu leisten und große Angst, zu viele Unternehmen könnten sich scheuen, Arbeitswertscheine anzunehmen. </w:t>
      </w:r>
    </w:p>
    <w:p w14:paraId="44F429D7" w14:textId="10222671"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6.4.2 P. Dr. André Demdarsky Cop. von den Kalasantinern in Wien, hat </w:t>
      </w:r>
      <w:r w:rsidR="00B11E60">
        <w:rPr>
          <w:rStyle w:val="Ohne"/>
          <w:rFonts w:ascii="Times New Roman" w:hAnsi="Times New Roman" w:cs="Times New Roman"/>
          <w:lang w:val="de-DE"/>
        </w:rPr>
        <w:t xml:space="preserve">2018 in der </w:t>
      </w:r>
      <w:r w:rsidRPr="004C7432">
        <w:rPr>
          <w:rStyle w:val="Ohne"/>
          <w:rFonts w:ascii="Times New Roman" w:hAnsi="Times New Roman" w:cs="Times New Roman"/>
          <w:lang w:val="de-DE"/>
        </w:rPr>
        <w:t xml:space="preserve"> Weihnachtsnummer seiner Zeitschrift wesentlichste Teile des Bestsellers „Neues Geld – Neue  Welt“ von DI Tobias Plettenbacher abgedruckt. Als Titelbild wählte er „Saturn verschlingt seinen Sohn“. Ein zotteliges Ungeheuer, verspeist eine menschliche Leiche. </w:t>
      </w:r>
    </w:p>
    <w:p w14:paraId="2793D926" w14:textId="6D594A74" w:rsidR="0044414E" w:rsidRDefault="000D1579" w:rsidP="00B11E60">
      <w:pPr>
        <w:spacing w:before="120" w:line="240" w:lineRule="auto"/>
        <w:rPr>
          <w:rStyle w:val="Hyperlink0"/>
          <w:rFonts w:ascii="Times New Roman" w:hAnsi="Times New Roman" w:cs="Times New Roman"/>
          <w:lang w:val="de-DE"/>
        </w:rPr>
      </w:pPr>
      <w:r w:rsidRPr="004C7432">
        <w:rPr>
          <w:rStyle w:val="Ohne"/>
          <w:rFonts w:ascii="Times New Roman" w:hAnsi="Times New Roman" w:cs="Times New Roman"/>
          <w:lang w:val="de-DE"/>
        </w:rPr>
        <w:t>6.4.</w:t>
      </w:r>
      <w:r w:rsidR="00B11E60">
        <w:rPr>
          <w:rStyle w:val="Ohne"/>
          <w:rFonts w:ascii="Times New Roman" w:hAnsi="Times New Roman" w:cs="Times New Roman"/>
          <w:lang w:val="de-DE"/>
        </w:rPr>
        <w:t>3</w:t>
      </w:r>
      <w:r w:rsidRPr="004C7432">
        <w:rPr>
          <w:rStyle w:val="Ohne"/>
          <w:rFonts w:ascii="Times New Roman" w:hAnsi="Times New Roman" w:cs="Times New Roman"/>
          <w:lang w:val="de-DE"/>
        </w:rPr>
        <w:t xml:space="preserve"> Sven Hartberger, Jurist, Dramaturg und Sprecher der Gemeinwohlökonomie ist </w:t>
      </w:r>
      <w:r w:rsidRPr="004C7432">
        <w:rPr>
          <w:rStyle w:val="Ohne"/>
          <w:rFonts w:ascii="Times New Roman" w:hAnsi="Times New Roman" w:cs="Times New Roman"/>
          <w:u w:color="000000"/>
          <w:lang w:val="de-DE"/>
        </w:rPr>
        <w:t xml:space="preserve">nach langen Recherchen in die Rolle eines Psychotherapeuten geschlüpft, der Antworten auf Probleme seiner Klienten sucht, aber auch Freunde und Bekannte zum Thema Arbeit befragt. Das Ergebnis: Sein Buch „Mallingers Abschied – oder vom Sinn und Unsinn der Arbeit“. </w:t>
      </w:r>
      <w:r w:rsidR="0066287C">
        <w:rPr>
          <w:rStyle w:val="Ohne"/>
          <w:rFonts w:ascii="Times New Roman" w:hAnsi="Times New Roman" w:cs="Times New Roman"/>
          <w:u w:color="000000"/>
          <w:lang w:val="de-DE"/>
        </w:rPr>
        <w:t xml:space="preserve">Hier die Präsentation seines Buches in Seitenstetten: </w:t>
      </w:r>
      <w:hyperlink r:id="rId42" w:history="1">
        <w:r w:rsidR="0066287C" w:rsidRPr="00C45BA7">
          <w:rPr>
            <w:rStyle w:val="Hyperlink"/>
            <w:rFonts w:ascii="Times New Roman" w:hAnsi="Times New Roman" w:cs="Times New Roman"/>
            <w:lang w:val="de-DE"/>
          </w:rPr>
          <w:t>https://www.forum-seitenstetten.net/lesung-mallingers-abschied/</w:t>
        </w:r>
      </w:hyperlink>
      <w:r w:rsidR="0066287C">
        <w:rPr>
          <w:rStyle w:val="Ohne"/>
          <w:rFonts w:ascii="Times New Roman" w:hAnsi="Times New Roman" w:cs="Times New Roman"/>
          <w:u w:color="000000"/>
          <w:lang w:val="de-DE"/>
        </w:rPr>
        <w:t xml:space="preserve"> </w:t>
      </w:r>
      <w:r w:rsidR="002F5BE2">
        <w:rPr>
          <w:rStyle w:val="Ohne"/>
          <w:rFonts w:ascii="Times New Roman" w:hAnsi="Times New Roman" w:cs="Times New Roman"/>
          <w:u w:color="000000"/>
          <w:lang w:val="de-DE"/>
        </w:rPr>
        <w:t xml:space="preserve">Die Ziele eines großen Teils der in der Industrie geleisteten Arbeit sind: 1. Mehrung des Kapitals der Anleger, 2. Die Herstellung sicherer, gut bezahlter Arbeit. Der Sinn dieser Arbeit ist unwichtig. Es kann auch schädliche Arbeit sein. </w:t>
      </w:r>
    </w:p>
    <w:p w14:paraId="05EA3F4E" w14:textId="352D3AC6" w:rsidR="001051D3" w:rsidRDefault="001051D3" w:rsidP="00B11E60">
      <w:pPr>
        <w:spacing w:before="120" w:line="240" w:lineRule="auto"/>
        <w:rPr>
          <w:rStyle w:val="Ohne"/>
          <w:rFonts w:ascii="Times New Roman" w:eastAsia="Garamond" w:hAnsi="Times New Roman" w:cs="Times New Roman"/>
        </w:rPr>
      </w:pPr>
      <w:r>
        <w:rPr>
          <w:rStyle w:val="Ohne"/>
          <w:rFonts w:ascii="Times New Roman" w:eastAsia="Garamond" w:hAnsi="Times New Roman" w:cs="Times New Roman"/>
        </w:rPr>
        <w:t xml:space="preserve">6.4.5 Marlene Engelhorn, Millionenerbin, hat </w:t>
      </w:r>
      <w:r w:rsidR="00C32002">
        <w:rPr>
          <w:rStyle w:val="Ohne"/>
          <w:rFonts w:ascii="Times New Roman" w:eastAsia="Garamond" w:hAnsi="Times New Roman" w:cs="Times New Roman"/>
        </w:rPr>
        <w:t xml:space="preserve">sich entschlossen einen großen Teil ihres Vermögens rückverteilen zu lassen, ohne persönlich darauf Einfluss zu nehmen, wer es bekommt. Sie sieht vor allem „die Macht des Geldes“, als Problem für die Demokratie. </w:t>
      </w:r>
    </w:p>
    <w:p w14:paraId="45C9E092" w14:textId="77777777" w:rsidR="00A834EF" w:rsidRPr="004C7432" w:rsidRDefault="00A834EF" w:rsidP="00B11E60">
      <w:pPr>
        <w:spacing w:before="120" w:line="240" w:lineRule="auto"/>
        <w:rPr>
          <w:rStyle w:val="Ohne"/>
          <w:rFonts w:ascii="Times New Roman" w:eastAsia="Garamond" w:hAnsi="Times New Roman" w:cs="Times New Roman"/>
        </w:rPr>
      </w:pPr>
    </w:p>
    <w:p w14:paraId="37D3BB45" w14:textId="77777777" w:rsidR="00BA6C1A" w:rsidRDefault="00BA6C1A" w:rsidP="00B11E60">
      <w:pPr>
        <w:spacing w:before="120" w:line="240" w:lineRule="auto"/>
        <w:rPr>
          <w:rStyle w:val="Ohne"/>
          <w:rFonts w:ascii="Times New Roman" w:hAnsi="Times New Roman" w:cs="Times New Roman"/>
          <w:lang w:val="de-DE"/>
        </w:rPr>
      </w:pPr>
    </w:p>
    <w:p w14:paraId="508CA59B" w14:textId="0AF6C441"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lastRenderedPageBreak/>
        <w:t xml:space="preserve">6.5 </w:t>
      </w:r>
      <w:r w:rsidRPr="00A834EF">
        <w:rPr>
          <w:rStyle w:val="Ohne"/>
          <w:rFonts w:ascii="Times New Roman" w:hAnsi="Times New Roman" w:cs="Times New Roman"/>
          <w:b/>
          <w:bCs/>
          <w:lang w:val="de-DE"/>
        </w:rPr>
        <w:t>Arme Kinder</w:t>
      </w:r>
      <w:r w:rsidRPr="004C7432">
        <w:rPr>
          <w:rStyle w:val="Ohne"/>
          <w:rFonts w:ascii="Times New Roman" w:hAnsi="Times New Roman" w:cs="Times New Roman"/>
          <w:lang w:val="de-DE"/>
        </w:rPr>
        <w:t>:</w:t>
      </w:r>
    </w:p>
    <w:p w14:paraId="04BCEDF1" w14:textId="05177DFA"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6.5.1 Auch superreiche Kinder können bitterarm sein. Martha Steiger hatte als Kind von Diplomaten Zugang zu Familien, deren „Geld die Welt regiert“. Erziehung dort war hart. Martha, gefragt ob harte Erziehung in jenen Familien dazu diene, Empathie abzutrainieren, um Überlegenheit gegenüber Regierungen in der Familie zu halten, nickte bedeutsam. </w:t>
      </w:r>
    </w:p>
    <w:p w14:paraId="4204A4E5" w14:textId="15F70D34" w:rsidR="003769EE" w:rsidRPr="003769EE" w:rsidRDefault="000D1579" w:rsidP="00B11E60">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6.5.2 Sr. Johanna Datzreiter lebte 40 Jahre, auch zur Zeit des Bürgerkrieges, in Liberia. Ihre Augen blitzten vor Zorn, als sie erzählte, dass Eltern es sich nicht leisten können, in diesem an Rohstoffen sehr reichen Land, ihre Kinder in die Schule zu schicken. Warlord Charles Taylor rekrutierte Kindersoldaten, mit dem Versprechen, sie dürften nach dem Krieg die Schule besuchen. Sr. Johanna wurde zwar, auf Befehl Taylors, ausgeraubt, </w:t>
      </w:r>
      <w:r w:rsidR="002F5BE2">
        <w:rPr>
          <w:rStyle w:val="Ohne"/>
          <w:rFonts w:ascii="Times New Roman" w:hAnsi="Times New Roman" w:cs="Times New Roman"/>
          <w:lang w:val="de-DE"/>
        </w:rPr>
        <w:t xml:space="preserve">ihr wurde </w:t>
      </w:r>
      <w:r w:rsidRPr="004C7432">
        <w:rPr>
          <w:rStyle w:val="Ohne"/>
          <w:rFonts w:ascii="Times New Roman" w:hAnsi="Times New Roman" w:cs="Times New Roman"/>
          <w:lang w:val="de-DE"/>
        </w:rPr>
        <w:t xml:space="preserve">das Haus angezündet, aber die Kinder haben nie auf sie gezielt. Nach dem Krieg war es ihr mit Hilfe div. NGOs möglich, 36 000 ehemalige Kindersoldaten, z. T. schon Erwachsene, zu unterrichten, ihnen handwerkliche Ausbildung angedeihen zu lassen. Viele konnten damit sogar wieder in ihren Dörfern und Familien integriert werden, trotz der großen Angst vor diesen Kindern. Sie hatten sogar Familienmitglieder töten müssen. </w:t>
      </w:r>
      <w:bookmarkStart w:id="6" w:name="_Hlk170798136"/>
      <w:r w:rsidR="003769EE">
        <w:rPr>
          <w:rStyle w:val="Ohne"/>
          <w:rFonts w:ascii="Times New Roman" w:hAnsi="Times New Roman" w:cs="Times New Roman"/>
          <w:lang w:val="de-DE"/>
        </w:rPr>
        <w:t xml:space="preserve">Bücher von Sr.  Johanna Datzreiter: „Wo der Pfeffer wächst“ und „Kindersoldaten gerettet“ Be+Be Verlag Heiligenkreuz </w:t>
      </w:r>
    </w:p>
    <w:bookmarkEnd w:id="6"/>
    <w:p w14:paraId="2D3F80AF" w14:textId="4B000066"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Manche Kinder haben, in jenen Familien deren „Geld die Welt regiert“, gelernt indirekt zu töten</w:t>
      </w:r>
      <w:r w:rsidR="00A834EF">
        <w:rPr>
          <w:rStyle w:val="Ohne"/>
          <w:rFonts w:ascii="Times New Roman" w:hAnsi="Times New Roman" w:cs="Times New Roman"/>
          <w:lang w:val="de-DE"/>
        </w:rPr>
        <w:t>, um immerzu noch mehr an Geld und Macht zu besitzen</w:t>
      </w:r>
      <w:r w:rsidRPr="004C7432">
        <w:rPr>
          <w:rStyle w:val="Ohne"/>
          <w:rFonts w:ascii="Times New Roman" w:hAnsi="Times New Roman" w:cs="Times New Roman"/>
          <w:lang w:val="de-DE"/>
        </w:rPr>
        <w:t xml:space="preserve">. Ihnen wurde Empathie abtrainiert. </w:t>
      </w:r>
      <w:r w:rsidR="00A834EF">
        <w:rPr>
          <w:rStyle w:val="Ohne"/>
          <w:rFonts w:ascii="Times New Roman" w:hAnsi="Times New Roman" w:cs="Times New Roman"/>
          <w:lang w:val="de-DE"/>
        </w:rPr>
        <w:t xml:space="preserve">Jean Ziegler: </w:t>
      </w:r>
      <w:r w:rsidR="00083D5D">
        <w:rPr>
          <w:rStyle w:val="Ohne"/>
          <w:rFonts w:ascii="Times New Roman" w:hAnsi="Times New Roman" w:cs="Times New Roman"/>
          <w:lang w:val="de-DE"/>
        </w:rPr>
        <w:t xml:space="preserve">„Um jeden menschlichen Preis ungemessenen Reichtum erwerben zu wollen, ist ohne Zweifel eine peinigende seelische Krankheit…. die Mitleid verdient.“ </w:t>
      </w:r>
    </w:p>
    <w:p w14:paraId="7838834D" w14:textId="34C1BBB4" w:rsidR="0044414E" w:rsidRPr="004C7432" w:rsidRDefault="000D1579" w:rsidP="00B11E60">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Mehr als andere Menschen sind sehr reiche Personen gefährdet</w:t>
      </w:r>
      <w:r w:rsidR="00A10A8F">
        <w:rPr>
          <w:rStyle w:val="Ohne"/>
          <w:rFonts w:ascii="Times New Roman" w:hAnsi="Times New Roman" w:cs="Times New Roman"/>
          <w:lang w:val="de-DE"/>
        </w:rPr>
        <w:t>,</w:t>
      </w:r>
      <w:r w:rsidRPr="004C7432">
        <w:rPr>
          <w:rStyle w:val="Ohne"/>
          <w:rFonts w:ascii="Times New Roman" w:hAnsi="Times New Roman" w:cs="Times New Roman"/>
          <w:lang w:val="de-DE"/>
        </w:rPr>
        <w:t xml:space="preserve"> an Angstzuständen, Sinn- und Vertrauenskrisen und an Depressionen zu erkranken. </w:t>
      </w:r>
    </w:p>
    <w:p w14:paraId="12C4B7E5" w14:textId="3A0F4749" w:rsidR="00757A74" w:rsidRDefault="000D1579" w:rsidP="00B11E60">
      <w:pPr>
        <w:spacing w:before="12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Wir alle brauchen Befreiung, wir alle brauchen ihn dringend: echten Frieden. Und, nach Alt-Bgm. Ing. Karl Sieghartsleitner: Wir müssen noch sehr, sehr viel dafür lernen!  </w:t>
      </w:r>
    </w:p>
    <w:p w14:paraId="2DBAAD92" w14:textId="77777777" w:rsidR="00357CBB" w:rsidRDefault="00357CBB" w:rsidP="00B11E60">
      <w:pPr>
        <w:spacing w:before="120" w:line="240" w:lineRule="auto"/>
        <w:rPr>
          <w:rStyle w:val="Ohne"/>
          <w:rFonts w:ascii="Times New Roman" w:hAnsi="Times New Roman" w:cs="Times New Roman"/>
          <w:lang w:val="de-DE"/>
        </w:rPr>
      </w:pPr>
    </w:p>
    <w:p w14:paraId="022BF71F" w14:textId="3235FD72" w:rsidR="00083D5D" w:rsidRDefault="007A63A0" w:rsidP="007A63A0">
      <w:pPr>
        <w:pStyle w:val="Listenabsatz"/>
        <w:spacing w:before="120" w:line="240" w:lineRule="auto"/>
        <w:ind w:left="1440"/>
        <w:rPr>
          <w:rStyle w:val="Ohne"/>
          <w:rFonts w:ascii="Times New Roman" w:hAnsi="Times New Roman" w:cs="Times New Roman"/>
          <w:b/>
          <w:bCs/>
        </w:rPr>
      </w:pPr>
      <w:r>
        <w:rPr>
          <w:rFonts w:ascii="Times New Roman" w:hAnsi="Times New Roman" w:cs="Times New Roman"/>
          <w:b/>
          <w:bCs/>
        </w:rPr>
        <w:t xml:space="preserve">                               D</w:t>
      </w:r>
      <w:r w:rsidR="00083D5D" w:rsidRPr="00083D5D">
        <w:rPr>
          <w:rStyle w:val="Ohne"/>
          <w:rFonts w:ascii="Times New Roman" w:hAnsi="Times New Roman" w:cs="Times New Roman"/>
          <w:b/>
          <w:bCs/>
        </w:rPr>
        <w:t>ANKE</w:t>
      </w:r>
    </w:p>
    <w:p w14:paraId="077A2533" w14:textId="074AC5D4" w:rsidR="0044414E" w:rsidRPr="004C7432" w:rsidRDefault="000D1579" w:rsidP="00FC74EF">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Danke Altabt Berthold Heigl für die Idee, Wirtschaftswissenschaftler</w:t>
      </w:r>
      <w:r w:rsidR="00A10A8F">
        <w:rPr>
          <w:rStyle w:val="Ohne"/>
          <w:rFonts w:ascii="Times New Roman" w:hAnsi="Times New Roman" w:cs="Times New Roman"/>
          <w:lang w:val="de-DE"/>
        </w:rPr>
        <w:t>,</w:t>
      </w:r>
      <w:r w:rsidRPr="004C7432">
        <w:rPr>
          <w:rStyle w:val="Ohne"/>
          <w:rFonts w:ascii="Times New Roman" w:hAnsi="Times New Roman" w:cs="Times New Roman"/>
          <w:lang w:val="de-DE"/>
        </w:rPr>
        <w:t xml:space="preserve"> die sich mit alternativen Geldkonzepten beschäftigen, nach Seitenstetten einzuladen. </w:t>
      </w:r>
    </w:p>
    <w:p w14:paraId="73F1D7B0" w14:textId="1ECA87F2" w:rsidR="0044414E" w:rsidRPr="004C7432" w:rsidRDefault="000D1579" w:rsidP="00FC74EF">
      <w:pPr>
        <w:spacing w:before="12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Danke allen, die seit 2015 in den Kernteams unserer Veranstaltungen</w:t>
      </w:r>
      <w:r w:rsidR="00FC74EF">
        <w:rPr>
          <w:rStyle w:val="Ohne"/>
          <w:rFonts w:ascii="Times New Roman" w:hAnsi="Times New Roman" w:cs="Times New Roman"/>
          <w:lang w:val="de-DE"/>
        </w:rPr>
        <w:t>,</w:t>
      </w:r>
      <w:r w:rsidRPr="004C7432">
        <w:rPr>
          <w:rStyle w:val="Ohne"/>
          <w:rFonts w:ascii="Times New Roman" w:hAnsi="Times New Roman" w:cs="Times New Roman"/>
          <w:lang w:val="de-DE"/>
        </w:rPr>
        <w:t xml:space="preserve"> als </w:t>
      </w:r>
      <w:r w:rsidR="00AE6E1D">
        <w:rPr>
          <w:rStyle w:val="Ohne"/>
          <w:rFonts w:ascii="Times New Roman" w:hAnsi="Times New Roman" w:cs="Times New Roman"/>
          <w:lang w:val="de-DE"/>
        </w:rPr>
        <w:t xml:space="preserve">Experten und </w:t>
      </w:r>
      <w:r w:rsidRPr="004C7432">
        <w:rPr>
          <w:rStyle w:val="Ohne"/>
          <w:rFonts w:ascii="Times New Roman" w:hAnsi="Times New Roman" w:cs="Times New Roman"/>
          <w:lang w:val="de-DE"/>
        </w:rPr>
        <w:t>Teilnehmer</w:t>
      </w:r>
      <w:r w:rsidR="00FC74EF">
        <w:rPr>
          <w:rStyle w:val="Ohne"/>
          <w:rFonts w:ascii="Times New Roman" w:hAnsi="Times New Roman" w:cs="Times New Roman"/>
          <w:lang w:val="de-DE"/>
        </w:rPr>
        <w:t>,</w:t>
      </w:r>
      <w:r w:rsidRPr="004C7432">
        <w:rPr>
          <w:rStyle w:val="Ohne"/>
          <w:rFonts w:ascii="Times New Roman" w:hAnsi="Times New Roman" w:cs="Times New Roman"/>
          <w:lang w:val="de-DE"/>
        </w:rPr>
        <w:t xml:space="preserve"> auf vielfältige Art und Weise mitgearbeitet haben. </w:t>
      </w:r>
    </w:p>
    <w:p w14:paraId="1FEC63B1" w14:textId="77777777" w:rsidR="0044414E" w:rsidRPr="004C7432" w:rsidRDefault="0044414E" w:rsidP="00FC74EF">
      <w:pPr>
        <w:spacing w:before="120" w:line="240" w:lineRule="auto"/>
        <w:rPr>
          <w:rStyle w:val="Ohne"/>
          <w:rFonts w:ascii="Times New Roman" w:eastAsia="Garamond" w:hAnsi="Times New Roman" w:cs="Times New Roman"/>
        </w:rPr>
      </w:pPr>
    </w:p>
    <w:p w14:paraId="40AF1D04" w14:textId="5255A106" w:rsidR="00263077" w:rsidRDefault="000D1579" w:rsidP="007A63A0">
      <w:pPr>
        <w:spacing w:before="120" w:line="240" w:lineRule="auto"/>
        <w:rPr>
          <w:rStyle w:val="Ohne"/>
          <w:rFonts w:ascii="Times New Roman" w:hAnsi="Times New Roman" w:cs="Times New Roman"/>
          <w:lang w:val="de-DE"/>
        </w:rPr>
      </w:pPr>
      <w:r w:rsidRPr="00083D5D">
        <w:rPr>
          <w:rStyle w:val="Ohne"/>
          <w:rFonts w:ascii="Times New Roman" w:hAnsi="Times New Roman" w:cs="Times New Roman"/>
          <w:b/>
          <w:bCs/>
          <w:lang w:val="de-DE"/>
        </w:rPr>
        <w:t>Wir danken unseren Sponsoren</w:t>
      </w:r>
      <w:r w:rsidRPr="004C7432">
        <w:rPr>
          <w:rStyle w:val="Ohne"/>
          <w:rFonts w:ascii="Times New Roman" w:hAnsi="Times New Roman" w:cs="Times New Roman"/>
          <w:lang w:val="de-DE"/>
        </w:rPr>
        <w:t>:</w:t>
      </w:r>
    </w:p>
    <w:p w14:paraId="38EA879F" w14:textId="5B51287C" w:rsidR="0044414E" w:rsidRPr="004C7432" w:rsidRDefault="000D1579" w:rsidP="007A63A0">
      <w:pPr>
        <w:spacing w:before="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2015 und 16 wurden wir vom Lebensministerium gesponser</w:t>
      </w:r>
      <w:r w:rsidR="00A10A8F">
        <w:rPr>
          <w:rStyle w:val="Ohne"/>
          <w:rFonts w:ascii="Times New Roman" w:hAnsi="Times New Roman" w:cs="Times New Roman"/>
          <w:lang w:val="de-DE"/>
        </w:rPr>
        <w:t>t</w:t>
      </w:r>
      <w:r w:rsidRPr="004C7432">
        <w:rPr>
          <w:rStyle w:val="Ohne"/>
          <w:rFonts w:ascii="Times New Roman" w:hAnsi="Times New Roman" w:cs="Times New Roman"/>
          <w:lang w:val="de-DE"/>
        </w:rPr>
        <w:t xml:space="preserve"> </w:t>
      </w:r>
    </w:p>
    <w:p w14:paraId="1861A100" w14:textId="77777777" w:rsidR="0044414E" w:rsidRPr="004C7432" w:rsidRDefault="000D1579" w:rsidP="007A63A0">
      <w:pPr>
        <w:spacing w:before="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2015-17 vom Land NÖ Wissenschaft und Forschung </w:t>
      </w:r>
    </w:p>
    <w:p w14:paraId="746A465A" w14:textId="77777777" w:rsidR="0044414E" w:rsidRPr="004C7432" w:rsidRDefault="000D1579" w:rsidP="007A63A0">
      <w:pPr>
        <w:spacing w:before="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2016 vom Netzwerk Christen für eine gerechte Welt </w:t>
      </w:r>
    </w:p>
    <w:p w14:paraId="2C19E43B" w14:textId="77777777" w:rsidR="0044414E" w:rsidRPr="004C7432" w:rsidRDefault="000D1579" w:rsidP="007A63A0">
      <w:pPr>
        <w:spacing w:before="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2017 von Diözesanbischof Klaus Küng und der „Arbeitsgemeinschaft Gerecht Wirtschaften für Frieden und Bewahrung der Schöpfung“  </w:t>
      </w:r>
    </w:p>
    <w:p w14:paraId="1EC2D4C9" w14:textId="41D99E5B" w:rsidR="00511B5C" w:rsidRDefault="000D1579" w:rsidP="007A63A0">
      <w:pPr>
        <w:spacing w:before="0" w:line="240" w:lineRule="auto"/>
        <w:rPr>
          <w:rStyle w:val="Ohne"/>
          <w:rFonts w:ascii="Times New Roman" w:hAnsi="Times New Roman" w:cs="Times New Roman"/>
          <w:lang w:val="de-DE"/>
        </w:rPr>
      </w:pPr>
      <w:r w:rsidRPr="004C7432">
        <w:rPr>
          <w:rStyle w:val="Ohne"/>
          <w:rFonts w:ascii="Times New Roman" w:hAnsi="Times New Roman" w:cs="Times New Roman"/>
          <w:lang w:val="de-DE"/>
        </w:rPr>
        <w:t xml:space="preserve">2018, </w:t>
      </w:r>
      <w:r w:rsidR="00C543D8">
        <w:rPr>
          <w:rStyle w:val="Ohne"/>
          <w:rFonts w:ascii="Times New Roman" w:hAnsi="Times New Roman" w:cs="Times New Roman"/>
          <w:lang w:val="de-DE"/>
        </w:rPr>
        <w:t>20</w:t>
      </w:r>
      <w:r w:rsidRPr="004C7432">
        <w:rPr>
          <w:rStyle w:val="Ohne"/>
          <w:rFonts w:ascii="Times New Roman" w:hAnsi="Times New Roman" w:cs="Times New Roman"/>
          <w:lang w:val="de-DE"/>
        </w:rPr>
        <w:t>19, 2022-</w:t>
      </w:r>
      <w:r w:rsidR="00C543D8">
        <w:rPr>
          <w:rStyle w:val="Ohne"/>
          <w:rFonts w:ascii="Times New Roman" w:hAnsi="Times New Roman" w:cs="Times New Roman"/>
          <w:lang w:val="de-DE"/>
        </w:rPr>
        <w:t>20</w:t>
      </w:r>
      <w:r w:rsidRPr="004C7432">
        <w:rPr>
          <w:rStyle w:val="Ohne"/>
          <w:rFonts w:ascii="Times New Roman" w:hAnsi="Times New Roman" w:cs="Times New Roman"/>
          <w:lang w:val="de-DE"/>
        </w:rPr>
        <w:t>2</w:t>
      </w:r>
      <w:r w:rsidR="00FC74EF">
        <w:rPr>
          <w:rStyle w:val="Ohne"/>
          <w:rFonts w:ascii="Times New Roman" w:hAnsi="Times New Roman" w:cs="Times New Roman"/>
          <w:lang w:val="de-DE"/>
        </w:rPr>
        <w:t>5</w:t>
      </w:r>
      <w:r w:rsidRPr="004C7432">
        <w:rPr>
          <w:rStyle w:val="Ohne"/>
          <w:rFonts w:ascii="Times New Roman" w:hAnsi="Times New Roman" w:cs="Times New Roman"/>
          <w:lang w:val="de-DE"/>
        </w:rPr>
        <w:t xml:space="preserve"> von der Stadtgemeinde Feldbach</w:t>
      </w:r>
    </w:p>
    <w:p w14:paraId="55F32EC5" w14:textId="71489192" w:rsidR="00CF6848" w:rsidRPr="00CF6848" w:rsidRDefault="00CF6848" w:rsidP="007A63A0">
      <w:pPr>
        <w:spacing w:before="0" w:line="240" w:lineRule="auto"/>
        <w:rPr>
          <w:rStyle w:val="Ohne"/>
          <w:rFonts w:ascii="Times New Roman" w:hAnsi="Times New Roman" w:cs="Times New Roman"/>
          <w:sz w:val="16"/>
          <w:szCs w:val="16"/>
          <w:lang w:val="de-DE"/>
        </w:rPr>
      </w:pPr>
      <w:r>
        <w:rPr>
          <w:rStyle w:val="Ohne"/>
          <w:rFonts w:ascii="Times New Roman" w:hAnsi="Times New Roman" w:cs="Times New Roman"/>
          <w:lang w:val="de-DE"/>
        </w:rPr>
        <w:t xml:space="preserve">2024 </w:t>
      </w:r>
      <w:r w:rsidR="003769EE">
        <w:rPr>
          <w:rStyle w:val="Ohne"/>
          <w:rFonts w:ascii="Times New Roman" w:hAnsi="Times New Roman" w:cs="Times New Roman"/>
          <w:lang w:val="de-DE"/>
        </w:rPr>
        <w:t>wurden wir vom</w:t>
      </w:r>
      <w:r>
        <w:rPr>
          <w:rStyle w:val="Ohne"/>
          <w:rFonts w:ascii="Times New Roman" w:hAnsi="Times New Roman" w:cs="Times New Roman"/>
          <w:lang w:val="de-DE"/>
        </w:rPr>
        <w:t xml:space="preserve"> Österreichische</w:t>
      </w:r>
      <w:r w:rsidR="003769EE">
        <w:rPr>
          <w:rStyle w:val="Ohne"/>
          <w:rFonts w:ascii="Times New Roman" w:hAnsi="Times New Roman" w:cs="Times New Roman"/>
          <w:lang w:val="de-DE"/>
        </w:rPr>
        <w:t>n</w:t>
      </w:r>
      <w:r>
        <w:rPr>
          <w:rStyle w:val="Ohne"/>
          <w:rFonts w:ascii="Times New Roman" w:hAnsi="Times New Roman" w:cs="Times New Roman"/>
          <w:lang w:val="de-DE"/>
        </w:rPr>
        <w:t xml:space="preserve"> Wirtschaftsbund</w:t>
      </w:r>
      <w:r w:rsidR="003769EE">
        <w:rPr>
          <w:rStyle w:val="Ohne"/>
          <w:rFonts w:ascii="Times New Roman" w:hAnsi="Times New Roman" w:cs="Times New Roman"/>
          <w:lang w:val="de-DE"/>
        </w:rPr>
        <w:t xml:space="preserve"> gesponsert </w:t>
      </w:r>
    </w:p>
    <w:p w14:paraId="644D385A" w14:textId="5B7F0292" w:rsidR="00263077" w:rsidRDefault="000D1579" w:rsidP="007A63A0">
      <w:pPr>
        <w:spacing w:before="0" w:line="240" w:lineRule="auto"/>
        <w:rPr>
          <w:rStyle w:val="Ohne"/>
          <w:rFonts w:ascii="Times New Roman" w:hAnsi="Times New Roman" w:cs="Times New Roman"/>
          <w:sz w:val="16"/>
          <w:szCs w:val="16"/>
          <w:lang w:val="de-DE"/>
        </w:rPr>
      </w:pPr>
      <w:r w:rsidRPr="00083D5D">
        <w:rPr>
          <w:rStyle w:val="Ohne"/>
          <w:rFonts w:ascii="Times New Roman" w:hAnsi="Times New Roman" w:cs="Times New Roman"/>
          <w:b/>
          <w:bCs/>
          <w:lang w:val="de-DE"/>
        </w:rPr>
        <w:t xml:space="preserve">Ganz besonders herzlich danken wir </w:t>
      </w:r>
      <w:r w:rsidR="00C543D8">
        <w:rPr>
          <w:rStyle w:val="Ohne"/>
          <w:rFonts w:ascii="Times New Roman" w:hAnsi="Times New Roman" w:cs="Times New Roman"/>
          <w:b/>
          <w:bCs/>
          <w:lang w:val="de-DE"/>
        </w:rPr>
        <w:t>d</w:t>
      </w:r>
      <w:r w:rsidRPr="00083D5D">
        <w:rPr>
          <w:rStyle w:val="Ohne"/>
          <w:rFonts w:ascii="Times New Roman" w:hAnsi="Times New Roman" w:cs="Times New Roman"/>
          <w:b/>
          <w:bCs/>
          <w:lang w:val="de-DE"/>
        </w:rPr>
        <w:t>en privaten Spendern</w:t>
      </w:r>
      <w:r w:rsidRPr="004C7432">
        <w:rPr>
          <w:rStyle w:val="Ohne"/>
          <w:rFonts w:ascii="Times New Roman" w:hAnsi="Times New Roman" w:cs="Times New Roman"/>
          <w:lang w:val="de-DE"/>
        </w:rPr>
        <w:t>!</w:t>
      </w:r>
    </w:p>
    <w:p w14:paraId="0CC973FB" w14:textId="0A93D489" w:rsidR="0044414E" w:rsidRPr="004C7432" w:rsidRDefault="000D1579" w:rsidP="007A63A0">
      <w:pPr>
        <w:spacing w:before="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 </w:t>
      </w:r>
    </w:p>
    <w:p w14:paraId="269181ED" w14:textId="08057F42" w:rsidR="0044414E" w:rsidRPr="004C7432" w:rsidRDefault="000D1579" w:rsidP="00FC74EF">
      <w:pPr>
        <w:spacing w:before="0" w:line="240" w:lineRule="auto"/>
        <w:rPr>
          <w:rStyle w:val="Ohne"/>
          <w:rFonts w:ascii="Times New Roman" w:eastAsia="Garamond" w:hAnsi="Times New Roman" w:cs="Times New Roman"/>
        </w:rPr>
      </w:pPr>
      <w:r w:rsidRPr="004C7432">
        <w:rPr>
          <w:rStyle w:val="Ohne"/>
          <w:rFonts w:ascii="Times New Roman" w:hAnsi="Times New Roman" w:cs="Times New Roman"/>
          <w:lang w:val="de-DE"/>
        </w:rPr>
        <w:t xml:space="preserve">Für den Inhalt verantwortlich: </w:t>
      </w:r>
      <w:r w:rsidR="00EF16F3">
        <w:rPr>
          <w:rStyle w:val="Ohne"/>
          <w:rFonts w:ascii="Times New Roman" w:hAnsi="Times New Roman" w:cs="Times New Roman"/>
          <w:lang w:val="de-DE"/>
        </w:rPr>
        <w:t xml:space="preserve">Josefa Maurer und </w:t>
      </w:r>
      <w:r w:rsidR="00DE55AB">
        <w:rPr>
          <w:rStyle w:val="Ohne"/>
          <w:rFonts w:ascii="Times New Roman" w:hAnsi="Times New Roman" w:cs="Times New Roman"/>
          <w:lang w:val="de-DE"/>
        </w:rPr>
        <w:t xml:space="preserve">Hon. Univ. </w:t>
      </w:r>
      <w:r w:rsidRPr="004C7432">
        <w:rPr>
          <w:rStyle w:val="Ohne"/>
          <w:rFonts w:ascii="Times New Roman" w:hAnsi="Times New Roman" w:cs="Times New Roman"/>
          <w:lang w:val="de-DE"/>
        </w:rPr>
        <w:t xml:space="preserve">Prof. DI Dr. Heinrich Wohlmeyer </w:t>
      </w:r>
    </w:p>
    <w:p w14:paraId="35A46E0E" w14:textId="18F9037D" w:rsidR="00263077" w:rsidRPr="00263077" w:rsidRDefault="00263077" w:rsidP="00FC74EF">
      <w:pPr>
        <w:spacing w:before="0" w:line="240" w:lineRule="auto"/>
        <w:rPr>
          <w:rStyle w:val="Ohne"/>
          <w:rFonts w:ascii="Times New Roman" w:hAnsi="Times New Roman" w:cs="Times New Roman"/>
          <w:shd w:val="clear" w:color="auto" w:fill="FFFFFF"/>
        </w:rPr>
      </w:pPr>
      <w:r>
        <w:rPr>
          <w:rStyle w:val="Ohne"/>
          <w:rFonts w:ascii="Times New Roman" w:hAnsi="Times New Roman" w:cs="Times New Roman"/>
          <w:shd w:val="clear" w:color="auto" w:fill="FFFFFF"/>
          <w:lang w:val="de-DE"/>
        </w:rPr>
        <w:t>Kontakt:</w:t>
      </w:r>
      <w:r w:rsidRPr="004C7432">
        <w:rPr>
          <w:rStyle w:val="Ohne"/>
          <w:rFonts w:ascii="Times New Roman" w:hAnsi="Times New Roman" w:cs="Times New Roman"/>
          <w:shd w:val="clear" w:color="auto" w:fill="FFFFFF"/>
          <w:lang w:val="de-DE"/>
        </w:rPr>
        <w:t> </w:t>
      </w:r>
      <w:hyperlink r:id="rId43" w:history="1">
        <w:r w:rsidRPr="004C7432">
          <w:rPr>
            <w:rStyle w:val="Hyperlink1"/>
            <w:rFonts w:ascii="Times New Roman" w:hAnsi="Times New Roman" w:cs="Times New Roman"/>
            <w:lang w:val="de-DE"/>
          </w:rPr>
          <w:t>info@forum-seitenstetten.net</w:t>
        </w:r>
      </w:hyperlink>
      <w:r w:rsidRPr="004C7432">
        <w:rPr>
          <w:rStyle w:val="Ohne"/>
          <w:rFonts w:ascii="Times New Roman" w:hAnsi="Times New Roman" w:cs="Times New Roman"/>
          <w:shd w:val="clear" w:color="auto" w:fill="FFFFFF"/>
          <w:lang w:val="de-DE"/>
        </w:rPr>
        <w:t xml:space="preserve"> </w:t>
      </w:r>
      <w:hyperlink r:id="rId44" w:history="1">
        <w:r w:rsidRPr="00083D5D">
          <w:rPr>
            <w:rStyle w:val="Hyperlink4"/>
            <w:rFonts w:ascii="Times New Roman" w:hAnsi="Times New Roman" w:cs="Times New Roman"/>
            <w:lang w:val="de-AT"/>
          </w:rPr>
          <w:t>www.forum-seitenstetten.net</w:t>
        </w:r>
      </w:hyperlink>
      <w:r w:rsidRPr="00083D5D">
        <w:rPr>
          <w:rStyle w:val="Ohne"/>
          <w:rFonts w:ascii="Times New Roman" w:hAnsi="Times New Roman" w:cs="Times New Roman"/>
        </w:rPr>
        <w:t xml:space="preserve"> </w:t>
      </w:r>
    </w:p>
    <w:p w14:paraId="2EA1559E" w14:textId="7E6F99CC" w:rsidR="0044414E" w:rsidRPr="004C7432" w:rsidRDefault="000D1579" w:rsidP="00FC74EF">
      <w:pPr>
        <w:spacing w:before="0" w:line="240" w:lineRule="auto"/>
        <w:rPr>
          <w:rFonts w:ascii="Times New Roman" w:hAnsi="Times New Roman" w:cs="Times New Roman"/>
        </w:rPr>
      </w:pPr>
      <w:r w:rsidRPr="004C7432">
        <w:rPr>
          <w:rStyle w:val="Ohne"/>
          <w:rFonts w:ascii="Times New Roman" w:hAnsi="Times New Roman" w:cs="Times New Roman"/>
          <w:lang w:val="de-DE"/>
        </w:rPr>
        <w:t>Josefa Maurer</w:t>
      </w:r>
      <w:r w:rsidR="00083D5D">
        <w:rPr>
          <w:rStyle w:val="Ohne"/>
          <w:rFonts w:ascii="Times New Roman" w:hAnsi="Times New Roman" w:cs="Times New Roman"/>
          <w:lang w:val="de-DE"/>
        </w:rPr>
        <w:t xml:space="preserve">, </w:t>
      </w:r>
      <w:r w:rsidRPr="004C7432">
        <w:rPr>
          <w:rStyle w:val="Ohne"/>
          <w:rFonts w:ascii="Times New Roman" w:hAnsi="Times New Roman" w:cs="Times New Roman"/>
          <w:lang w:val="de-DE"/>
        </w:rPr>
        <w:t>Tannengasse 1</w:t>
      </w:r>
      <w:r w:rsidR="00083D5D">
        <w:rPr>
          <w:rStyle w:val="Ohne"/>
          <w:rFonts w:ascii="Times New Roman" w:hAnsi="Times New Roman" w:cs="Times New Roman"/>
          <w:lang w:val="de-DE"/>
        </w:rPr>
        <w:t xml:space="preserve">, </w:t>
      </w:r>
      <w:r w:rsidRPr="004C7432">
        <w:rPr>
          <w:rStyle w:val="Ohne"/>
          <w:rFonts w:ascii="Times New Roman" w:hAnsi="Times New Roman" w:cs="Times New Roman"/>
          <w:lang w:val="de-DE"/>
        </w:rPr>
        <w:t>A 3352 St. Peter/ Au</w:t>
      </w:r>
      <w:r w:rsidR="00263077">
        <w:rPr>
          <w:rStyle w:val="Ohne"/>
          <w:rFonts w:ascii="Times New Roman" w:hAnsi="Times New Roman" w:cs="Times New Roman"/>
          <w:lang w:val="de-DE"/>
        </w:rPr>
        <w:t xml:space="preserve">, </w:t>
      </w:r>
      <w:r w:rsidRPr="004C7432">
        <w:rPr>
          <w:rStyle w:val="Ohne"/>
          <w:rFonts w:ascii="Times New Roman" w:hAnsi="Times New Roman" w:cs="Times New Roman"/>
          <w:lang w:val="de-DE"/>
        </w:rPr>
        <w:t>Tel.: 0043 (0)7477 44731</w:t>
      </w:r>
      <w:r w:rsidR="00083D5D">
        <w:rPr>
          <w:rStyle w:val="Ohne"/>
          <w:rFonts w:ascii="Times New Roman" w:hAnsi="Times New Roman" w:cs="Times New Roman"/>
          <w:lang w:val="de-DE"/>
        </w:rPr>
        <w:t xml:space="preserve"> </w:t>
      </w:r>
    </w:p>
    <w:sectPr w:rsidR="0044414E" w:rsidRPr="004C7432">
      <w:footerReference w:type="default" r:id="rId45"/>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823F" w14:textId="77777777" w:rsidR="00891AAB" w:rsidRDefault="00891AAB">
      <w:pPr>
        <w:spacing w:before="0" w:line="240" w:lineRule="auto"/>
      </w:pPr>
      <w:r>
        <w:separator/>
      </w:r>
    </w:p>
  </w:endnote>
  <w:endnote w:type="continuationSeparator" w:id="0">
    <w:p w14:paraId="18CBC87A" w14:textId="77777777" w:rsidR="00891AAB" w:rsidRDefault="00891A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62B5" w14:textId="77777777" w:rsidR="0044414E" w:rsidRDefault="000D1579">
    <w:pPr>
      <w:pStyle w:val="Fuzeile"/>
      <w:tabs>
        <w:tab w:val="clear" w:pos="9072"/>
        <w:tab w:val="right" w:pos="9046"/>
      </w:tabs>
      <w:jc w:val="center"/>
    </w:pPr>
    <w:r>
      <w:fldChar w:fldCharType="begin"/>
    </w:r>
    <w:r>
      <w:instrText xml:space="preserve"> PAGE </w:instrText>
    </w:r>
    <w:r>
      <w:fldChar w:fldCharType="separate"/>
    </w:r>
    <w:r w:rsidR="00853A0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F166" w14:textId="77777777" w:rsidR="00891AAB" w:rsidRDefault="00891AAB">
      <w:pPr>
        <w:spacing w:before="0" w:line="240" w:lineRule="auto"/>
      </w:pPr>
      <w:r>
        <w:separator/>
      </w:r>
    </w:p>
  </w:footnote>
  <w:footnote w:type="continuationSeparator" w:id="0">
    <w:p w14:paraId="6B708213" w14:textId="77777777" w:rsidR="00891AAB" w:rsidRDefault="00891AA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C80"/>
    <w:multiLevelType w:val="hybridMultilevel"/>
    <w:tmpl w:val="AD123E0A"/>
    <w:lvl w:ilvl="0" w:tplc="91969640">
      <w:start w:val="7"/>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 w15:restartNumberingAfterBreak="0">
    <w:nsid w:val="1A2E0413"/>
    <w:multiLevelType w:val="hybridMultilevel"/>
    <w:tmpl w:val="A34C21EC"/>
    <w:lvl w:ilvl="0" w:tplc="A2343D78">
      <w:start w:val="5"/>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 w15:restartNumberingAfterBreak="0">
    <w:nsid w:val="24633027"/>
    <w:multiLevelType w:val="hybridMultilevel"/>
    <w:tmpl w:val="1F765880"/>
    <w:lvl w:ilvl="0" w:tplc="BF1639D6">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9CD683B"/>
    <w:multiLevelType w:val="multilevel"/>
    <w:tmpl w:val="56E053F4"/>
    <w:lvl w:ilvl="0">
      <w:start w:val="2"/>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AF7653B"/>
    <w:multiLevelType w:val="hybridMultilevel"/>
    <w:tmpl w:val="404631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A9A437E"/>
    <w:multiLevelType w:val="hybridMultilevel"/>
    <w:tmpl w:val="24E84DBC"/>
    <w:lvl w:ilvl="0" w:tplc="339E990E">
      <w:start w:val="5"/>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16cid:durableId="534118551">
    <w:abstractNumId w:val="2"/>
  </w:num>
  <w:num w:numId="2" w16cid:durableId="1949578110">
    <w:abstractNumId w:val="4"/>
  </w:num>
  <w:num w:numId="3" w16cid:durableId="1447306855">
    <w:abstractNumId w:val="3"/>
  </w:num>
  <w:num w:numId="4" w16cid:durableId="1130588337">
    <w:abstractNumId w:val="5"/>
  </w:num>
  <w:num w:numId="5" w16cid:durableId="2102723608">
    <w:abstractNumId w:val="0"/>
  </w:num>
  <w:num w:numId="6" w16cid:durableId="60302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414E"/>
    <w:rsid w:val="0003029E"/>
    <w:rsid w:val="00036257"/>
    <w:rsid w:val="00060031"/>
    <w:rsid w:val="00064A09"/>
    <w:rsid w:val="0007395C"/>
    <w:rsid w:val="00074066"/>
    <w:rsid w:val="00075794"/>
    <w:rsid w:val="00083D5D"/>
    <w:rsid w:val="000C73AB"/>
    <w:rsid w:val="000D0984"/>
    <w:rsid w:val="000D1579"/>
    <w:rsid w:val="000D2D68"/>
    <w:rsid w:val="000D6E2B"/>
    <w:rsid w:val="000F1AD8"/>
    <w:rsid w:val="001051D3"/>
    <w:rsid w:val="001153EE"/>
    <w:rsid w:val="0012354F"/>
    <w:rsid w:val="00141846"/>
    <w:rsid w:val="00180944"/>
    <w:rsid w:val="00186A47"/>
    <w:rsid w:val="001A0306"/>
    <w:rsid w:val="001A3480"/>
    <w:rsid w:val="001B39EA"/>
    <w:rsid w:val="001D30B4"/>
    <w:rsid w:val="001F5A61"/>
    <w:rsid w:val="001F6C74"/>
    <w:rsid w:val="002206B9"/>
    <w:rsid w:val="00263077"/>
    <w:rsid w:val="002761F9"/>
    <w:rsid w:val="002C4472"/>
    <w:rsid w:val="002D24AA"/>
    <w:rsid w:val="002F1DF9"/>
    <w:rsid w:val="002F41DB"/>
    <w:rsid w:val="002F5BE2"/>
    <w:rsid w:val="00301E68"/>
    <w:rsid w:val="0031140D"/>
    <w:rsid w:val="00332FA2"/>
    <w:rsid w:val="00337DB8"/>
    <w:rsid w:val="00357CBB"/>
    <w:rsid w:val="003769EE"/>
    <w:rsid w:val="00391285"/>
    <w:rsid w:val="003C651B"/>
    <w:rsid w:val="003D4559"/>
    <w:rsid w:val="003D5DAB"/>
    <w:rsid w:val="003E3D5F"/>
    <w:rsid w:val="003F3A5C"/>
    <w:rsid w:val="004048DB"/>
    <w:rsid w:val="00406476"/>
    <w:rsid w:val="00406A62"/>
    <w:rsid w:val="004157CA"/>
    <w:rsid w:val="0042403C"/>
    <w:rsid w:val="00441002"/>
    <w:rsid w:val="0044414E"/>
    <w:rsid w:val="00444B6D"/>
    <w:rsid w:val="0044798E"/>
    <w:rsid w:val="00450DEB"/>
    <w:rsid w:val="00451D14"/>
    <w:rsid w:val="0045699D"/>
    <w:rsid w:val="00473754"/>
    <w:rsid w:val="004757A8"/>
    <w:rsid w:val="0048373D"/>
    <w:rsid w:val="004A092C"/>
    <w:rsid w:val="004C7432"/>
    <w:rsid w:val="004F2AA8"/>
    <w:rsid w:val="00511B5C"/>
    <w:rsid w:val="00532491"/>
    <w:rsid w:val="005531EF"/>
    <w:rsid w:val="00556B61"/>
    <w:rsid w:val="0056167C"/>
    <w:rsid w:val="005A26A2"/>
    <w:rsid w:val="00634D45"/>
    <w:rsid w:val="006352F9"/>
    <w:rsid w:val="00641DBE"/>
    <w:rsid w:val="006528A8"/>
    <w:rsid w:val="0066287C"/>
    <w:rsid w:val="0067483D"/>
    <w:rsid w:val="00676DBF"/>
    <w:rsid w:val="00680DE0"/>
    <w:rsid w:val="006926D5"/>
    <w:rsid w:val="006C41C6"/>
    <w:rsid w:val="006D02E1"/>
    <w:rsid w:val="006E0158"/>
    <w:rsid w:val="006E3307"/>
    <w:rsid w:val="00702479"/>
    <w:rsid w:val="00753FEC"/>
    <w:rsid w:val="00757A74"/>
    <w:rsid w:val="00795784"/>
    <w:rsid w:val="007A63A0"/>
    <w:rsid w:val="007D0B6E"/>
    <w:rsid w:val="007E2AA9"/>
    <w:rsid w:val="00820380"/>
    <w:rsid w:val="00831292"/>
    <w:rsid w:val="008518DD"/>
    <w:rsid w:val="00853A0B"/>
    <w:rsid w:val="008604AB"/>
    <w:rsid w:val="00867C5D"/>
    <w:rsid w:val="00891AAB"/>
    <w:rsid w:val="008B22E4"/>
    <w:rsid w:val="008C357E"/>
    <w:rsid w:val="008D7802"/>
    <w:rsid w:val="008F7D7C"/>
    <w:rsid w:val="00901410"/>
    <w:rsid w:val="00910E39"/>
    <w:rsid w:val="009344DB"/>
    <w:rsid w:val="00941725"/>
    <w:rsid w:val="0096354C"/>
    <w:rsid w:val="0097742F"/>
    <w:rsid w:val="009A083A"/>
    <w:rsid w:val="009D51BB"/>
    <w:rsid w:val="009E1F4D"/>
    <w:rsid w:val="009F0F25"/>
    <w:rsid w:val="00A065F4"/>
    <w:rsid w:val="00A1094F"/>
    <w:rsid w:val="00A10A8F"/>
    <w:rsid w:val="00A21DAE"/>
    <w:rsid w:val="00A40869"/>
    <w:rsid w:val="00A72FED"/>
    <w:rsid w:val="00A834EF"/>
    <w:rsid w:val="00A95DEE"/>
    <w:rsid w:val="00A96D03"/>
    <w:rsid w:val="00AA3180"/>
    <w:rsid w:val="00AB6F94"/>
    <w:rsid w:val="00AE6E1D"/>
    <w:rsid w:val="00AF4754"/>
    <w:rsid w:val="00B02B10"/>
    <w:rsid w:val="00B11E60"/>
    <w:rsid w:val="00B27A1C"/>
    <w:rsid w:val="00B43EEE"/>
    <w:rsid w:val="00B46C8A"/>
    <w:rsid w:val="00B509DA"/>
    <w:rsid w:val="00B6603E"/>
    <w:rsid w:val="00B93B40"/>
    <w:rsid w:val="00BA12B8"/>
    <w:rsid w:val="00BA23AD"/>
    <w:rsid w:val="00BA6B7D"/>
    <w:rsid w:val="00BA6C1A"/>
    <w:rsid w:val="00BC2B65"/>
    <w:rsid w:val="00BF2ABA"/>
    <w:rsid w:val="00C121BC"/>
    <w:rsid w:val="00C301FC"/>
    <w:rsid w:val="00C32002"/>
    <w:rsid w:val="00C3255E"/>
    <w:rsid w:val="00C427BB"/>
    <w:rsid w:val="00C43720"/>
    <w:rsid w:val="00C543D8"/>
    <w:rsid w:val="00C90360"/>
    <w:rsid w:val="00C931B9"/>
    <w:rsid w:val="00C94EEE"/>
    <w:rsid w:val="00CC2504"/>
    <w:rsid w:val="00CC4FDC"/>
    <w:rsid w:val="00CE0899"/>
    <w:rsid w:val="00CF4BCA"/>
    <w:rsid w:val="00CF55CC"/>
    <w:rsid w:val="00CF6848"/>
    <w:rsid w:val="00DB0CD7"/>
    <w:rsid w:val="00DB302D"/>
    <w:rsid w:val="00DC05D7"/>
    <w:rsid w:val="00DE55AB"/>
    <w:rsid w:val="00E01145"/>
    <w:rsid w:val="00E3460E"/>
    <w:rsid w:val="00E35111"/>
    <w:rsid w:val="00E43D23"/>
    <w:rsid w:val="00E61C49"/>
    <w:rsid w:val="00E95822"/>
    <w:rsid w:val="00E96771"/>
    <w:rsid w:val="00EA158B"/>
    <w:rsid w:val="00EA4CB1"/>
    <w:rsid w:val="00EB0940"/>
    <w:rsid w:val="00EC5181"/>
    <w:rsid w:val="00EC6F16"/>
    <w:rsid w:val="00EE5A10"/>
    <w:rsid w:val="00EF16F3"/>
    <w:rsid w:val="00F03CA6"/>
    <w:rsid w:val="00F10D08"/>
    <w:rsid w:val="00F200A2"/>
    <w:rsid w:val="00F44795"/>
    <w:rsid w:val="00F93B24"/>
    <w:rsid w:val="00FC4814"/>
    <w:rsid w:val="00FC5624"/>
    <w:rsid w:val="00FC74EF"/>
    <w:rsid w:val="00FE0288"/>
    <w:rsid w:val="00FE55F2"/>
    <w:rsid w:val="00FF72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ED33"/>
  <w15:docId w15:val="{168ECD90-03A9-4508-81F9-BA9CD886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eastAsia="Helvetica Neue" w:hAnsi="Helvetica Neue" w:cs="Helvetica Neue"/>
      <w:color w:val="00000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ascii="Calibri" w:hAnsi="Calibri" w:cs="Arial Unicode MS"/>
      <w:color w:val="000000"/>
      <w:kern w:val="2"/>
      <w:sz w:val="22"/>
      <w:szCs w:val="22"/>
      <w:u w:color="000000"/>
      <w:lang w:val="de-DE"/>
    </w:rPr>
  </w:style>
  <w:style w:type="paragraph" w:styleId="StandardWeb">
    <w:name w:val="Normal (Web)"/>
    <w:uiPriority w:val="99"/>
    <w:pPr>
      <w:spacing w:before="100" w:after="100"/>
    </w:pPr>
    <w:rPr>
      <w:rFonts w:cs="Arial Unicode MS"/>
      <w:color w:val="000000"/>
      <w:sz w:val="24"/>
      <w:szCs w:val="24"/>
      <w:u w:color="000000"/>
      <w:lang w:val="de-DE"/>
    </w:rPr>
  </w:style>
  <w:style w:type="character" w:customStyle="1" w:styleId="Ohne">
    <w:name w:val="Ohne"/>
  </w:style>
  <w:style w:type="character" w:customStyle="1" w:styleId="Hyperlink0">
    <w:name w:val="Hyperlink.0"/>
    <w:basedOn w:val="Ohne"/>
    <w:rPr>
      <w:rFonts w:ascii="Garamond" w:eastAsia="Garamond" w:hAnsi="Garamond" w:cs="Garamond"/>
      <w:outline w:val="0"/>
      <w:color w:val="0563C1"/>
      <w:sz w:val="24"/>
      <w:szCs w:val="24"/>
      <w:u w:val="single" w:color="0563C1"/>
    </w:rPr>
  </w:style>
  <w:style w:type="character" w:customStyle="1" w:styleId="Hyperlink1">
    <w:name w:val="Hyperlink.1"/>
    <w:basedOn w:val="Ohne"/>
    <w:rPr>
      <w:rFonts w:ascii="Garamond" w:eastAsia="Garamond" w:hAnsi="Garamond" w:cs="Garamond"/>
      <w:outline w:val="0"/>
      <w:color w:val="0563C1"/>
      <w:sz w:val="24"/>
      <w:szCs w:val="24"/>
      <w:u w:val="single" w:color="0563C1"/>
      <w:shd w:val="clear" w:color="auto" w:fill="FFFFFF"/>
    </w:rPr>
  </w:style>
  <w:style w:type="character" w:customStyle="1" w:styleId="Hyperlink2">
    <w:name w:val="Hyperlink.2"/>
    <w:basedOn w:val="Ohne"/>
    <w:rPr>
      <w:rFonts w:ascii="Garamond" w:eastAsia="Garamond" w:hAnsi="Garamond" w:cs="Garamond"/>
      <w:outline w:val="0"/>
      <w:color w:val="0563C1"/>
      <w:sz w:val="24"/>
      <w:szCs w:val="24"/>
      <w:u w:val="single" w:color="0563C1"/>
      <w:lang w:val="de-DE"/>
    </w:rPr>
  </w:style>
  <w:style w:type="character" w:customStyle="1" w:styleId="Hyperlink3">
    <w:name w:val="Hyperlink.3"/>
    <w:basedOn w:val="Ohne"/>
    <w:rPr>
      <w:rFonts w:ascii="Garamond" w:eastAsia="Garamond" w:hAnsi="Garamond" w:cs="Garamond"/>
      <w:outline w:val="0"/>
      <w:color w:val="0563C1"/>
      <w:kern w:val="0"/>
      <w:sz w:val="24"/>
      <w:szCs w:val="24"/>
      <w:u w:val="single" w:color="0563C1"/>
    </w:rPr>
  </w:style>
  <w:style w:type="paragraph" w:styleId="Listenabsatz">
    <w:name w:val="List Paragraph"/>
    <w:uiPriority w:val="34"/>
    <w:qFormat/>
    <w:pPr>
      <w:spacing w:after="160" w:line="256" w:lineRule="auto"/>
      <w:ind w:left="720"/>
    </w:pPr>
    <w:rPr>
      <w:rFonts w:ascii="Calibri" w:eastAsia="Calibri" w:hAnsi="Calibri" w:cs="Calibri"/>
      <w:color w:val="000000"/>
      <w:kern w:val="2"/>
      <w:sz w:val="22"/>
      <w:szCs w:val="22"/>
      <w:u w:color="000000"/>
      <w:lang w:val="de-DE"/>
    </w:rPr>
  </w:style>
  <w:style w:type="character" w:customStyle="1" w:styleId="Hyperlink4">
    <w:name w:val="Hyperlink.4"/>
    <w:basedOn w:val="Ohne"/>
    <w:rPr>
      <w:rFonts w:ascii="Garamond" w:eastAsia="Garamond" w:hAnsi="Garamond" w:cs="Garamond"/>
      <w:outline w:val="0"/>
      <w:color w:val="0563C1"/>
      <w:kern w:val="0"/>
      <w:sz w:val="24"/>
      <w:szCs w:val="24"/>
      <w:u w:val="single" w:color="0563C1"/>
      <w:lang w:val="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Helvetica Neue" w:eastAsia="Helvetica Neue" w:hAnsi="Helvetica Neue" w:cs="Helvetica Neue"/>
      <w:color w:val="00000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53A0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Helvetica Neue" w:hAnsi="Helvetica Neue" w:cs="Helvetica Neue"/>
      <w:color w:val="000000"/>
      <w:sz w:val="24"/>
      <w:szCs w:val="24"/>
    </w:rPr>
  </w:style>
  <w:style w:type="paragraph" w:styleId="Kopfzeile">
    <w:name w:val="header"/>
    <w:basedOn w:val="Standard"/>
    <w:link w:val="KopfzeileZchn"/>
    <w:uiPriority w:val="99"/>
    <w:unhideWhenUsed/>
    <w:rsid w:val="00F200A2"/>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F200A2"/>
    <w:rPr>
      <w:rFonts w:ascii="Helvetica Neue" w:eastAsia="Helvetica Neue" w:hAnsi="Helvetica Neue" w:cs="Helvetica Neue"/>
      <w:color w:val="000000"/>
      <w:sz w:val="24"/>
      <w:szCs w:val="24"/>
    </w:rPr>
  </w:style>
  <w:style w:type="character" w:styleId="NichtaufgelsteErwhnung">
    <w:name w:val="Unresolved Mention"/>
    <w:basedOn w:val="Absatz-Standardschriftart"/>
    <w:uiPriority w:val="99"/>
    <w:semiHidden/>
    <w:unhideWhenUsed/>
    <w:rsid w:val="002F1DF9"/>
    <w:rPr>
      <w:color w:val="605E5C"/>
      <w:shd w:val="clear" w:color="auto" w:fill="E1DFDD"/>
    </w:rPr>
  </w:style>
  <w:style w:type="paragraph" w:customStyle="1" w:styleId="Text">
    <w:name w:val="Text"/>
    <w:rsid w:val="00EA158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30"/>
      <w:szCs w:val="3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17">
      <w:bodyDiv w:val="1"/>
      <w:marLeft w:val="0"/>
      <w:marRight w:val="0"/>
      <w:marTop w:val="0"/>
      <w:marBottom w:val="0"/>
      <w:divBdr>
        <w:top w:val="none" w:sz="0" w:space="0" w:color="auto"/>
        <w:left w:val="none" w:sz="0" w:space="0" w:color="auto"/>
        <w:bottom w:val="none" w:sz="0" w:space="0" w:color="auto"/>
        <w:right w:val="none" w:sz="0" w:space="0" w:color="auto"/>
      </w:divBdr>
    </w:div>
    <w:div w:id="459229714">
      <w:bodyDiv w:val="1"/>
      <w:marLeft w:val="0"/>
      <w:marRight w:val="0"/>
      <w:marTop w:val="0"/>
      <w:marBottom w:val="0"/>
      <w:divBdr>
        <w:top w:val="none" w:sz="0" w:space="0" w:color="auto"/>
        <w:left w:val="none" w:sz="0" w:space="0" w:color="auto"/>
        <w:bottom w:val="none" w:sz="0" w:space="0" w:color="auto"/>
        <w:right w:val="none" w:sz="0" w:space="0" w:color="auto"/>
      </w:divBdr>
    </w:div>
    <w:div w:id="564074336">
      <w:bodyDiv w:val="1"/>
      <w:marLeft w:val="0"/>
      <w:marRight w:val="0"/>
      <w:marTop w:val="0"/>
      <w:marBottom w:val="0"/>
      <w:divBdr>
        <w:top w:val="none" w:sz="0" w:space="0" w:color="auto"/>
        <w:left w:val="none" w:sz="0" w:space="0" w:color="auto"/>
        <w:bottom w:val="none" w:sz="0" w:space="0" w:color="auto"/>
        <w:right w:val="none" w:sz="0" w:space="0" w:color="auto"/>
      </w:divBdr>
    </w:div>
    <w:div w:id="664749070">
      <w:bodyDiv w:val="1"/>
      <w:marLeft w:val="0"/>
      <w:marRight w:val="0"/>
      <w:marTop w:val="0"/>
      <w:marBottom w:val="0"/>
      <w:divBdr>
        <w:top w:val="none" w:sz="0" w:space="0" w:color="auto"/>
        <w:left w:val="none" w:sz="0" w:space="0" w:color="auto"/>
        <w:bottom w:val="none" w:sz="0" w:space="0" w:color="auto"/>
        <w:right w:val="none" w:sz="0" w:space="0" w:color="auto"/>
      </w:divBdr>
    </w:div>
    <w:div w:id="785007376">
      <w:bodyDiv w:val="1"/>
      <w:marLeft w:val="0"/>
      <w:marRight w:val="0"/>
      <w:marTop w:val="0"/>
      <w:marBottom w:val="0"/>
      <w:divBdr>
        <w:top w:val="none" w:sz="0" w:space="0" w:color="auto"/>
        <w:left w:val="none" w:sz="0" w:space="0" w:color="auto"/>
        <w:bottom w:val="none" w:sz="0" w:space="0" w:color="auto"/>
        <w:right w:val="none" w:sz="0" w:space="0" w:color="auto"/>
      </w:divBdr>
    </w:div>
    <w:div w:id="842009997">
      <w:bodyDiv w:val="1"/>
      <w:marLeft w:val="0"/>
      <w:marRight w:val="0"/>
      <w:marTop w:val="0"/>
      <w:marBottom w:val="0"/>
      <w:divBdr>
        <w:top w:val="none" w:sz="0" w:space="0" w:color="auto"/>
        <w:left w:val="none" w:sz="0" w:space="0" w:color="auto"/>
        <w:bottom w:val="none" w:sz="0" w:space="0" w:color="auto"/>
        <w:right w:val="none" w:sz="0" w:space="0" w:color="auto"/>
      </w:divBdr>
    </w:div>
    <w:div w:id="1138840705">
      <w:bodyDiv w:val="1"/>
      <w:marLeft w:val="0"/>
      <w:marRight w:val="0"/>
      <w:marTop w:val="0"/>
      <w:marBottom w:val="0"/>
      <w:divBdr>
        <w:top w:val="none" w:sz="0" w:space="0" w:color="auto"/>
        <w:left w:val="none" w:sz="0" w:space="0" w:color="auto"/>
        <w:bottom w:val="none" w:sz="0" w:space="0" w:color="auto"/>
        <w:right w:val="none" w:sz="0" w:space="0" w:color="auto"/>
      </w:divBdr>
    </w:div>
    <w:div w:id="1485899186">
      <w:bodyDiv w:val="1"/>
      <w:marLeft w:val="0"/>
      <w:marRight w:val="0"/>
      <w:marTop w:val="0"/>
      <w:marBottom w:val="0"/>
      <w:divBdr>
        <w:top w:val="none" w:sz="0" w:space="0" w:color="auto"/>
        <w:left w:val="none" w:sz="0" w:space="0" w:color="auto"/>
        <w:bottom w:val="none" w:sz="0" w:space="0" w:color="auto"/>
        <w:right w:val="none" w:sz="0" w:space="0" w:color="auto"/>
      </w:divBdr>
    </w:div>
    <w:div w:id="1564678429">
      <w:bodyDiv w:val="1"/>
      <w:marLeft w:val="0"/>
      <w:marRight w:val="0"/>
      <w:marTop w:val="0"/>
      <w:marBottom w:val="0"/>
      <w:divBdr>
        <w:top w:val="none" w:sz="0" w:space="0" w:color="auto"/>
        <w:left w:val="none" w:sz="0" w:space="0" w:color="auto"/>
        <w:bottom w:val="none" w:sz="0" w:space="0" w:color="auto"/>
        <w:right w:val="none" w:sz="0" w:space="0" w:color="auto"/>
      </w:divBdr>
    </w:div>
    <w:div w:id="1569147668">
      <w:bodyDiv w:val="1"/>
      <w:marLeft w:val="0"/>
      <w:marRight w:val="0"/>
      <w:marTop w:val="0"/>
      <w:marBottom w:val="0"/>
      <w:divBdr>
        <w:top w:val="none" w:sz="0" w:space="0" w:color="auto"/>
        <w:left w:val="none" w:sz="0" w:space="0" w:color="auto"/>
        <w:bottom w:val="none" w:sz="0" w:space="0" w:color="auto"/>
        <w:right w:val="none" w:sz="0" w:space="0" w:color="auto"/>
      </w:divBdr>
    </w:div>
    <w:div w:id="204381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utsche-wirtschafts-nachrichten.de/autor/deutsche-wirtschafts-nachrichten/" TargetMode="External"/><Relationship Id="rId18" Type="http://schemas.openxmlformats.org/officeDocument/2006/relationships/hyperlink" Target="https://www.wir.ch/de/" TargetMode="External"/><Relationship Id="rId26" Type="http://schemas.openxmlformats.org/officeDocument/2006/relationships/hyperlink" Target="https://www.youtube.com/watch?v=3gXpZOcViJ8" TargetMode="External"/><Relationship Id="rId39" Type="http://schemas.openxmlformats.org/officeDocument/2006/relationships/hyperlink" Target="https://www.3sat.de/film/dokumentarfilmzeit/oeconomia-100.html" TargetMode="External"/><Relationship Id="rId3" Type="http://schemas.openxmlformats.org/officeDocument/2006/relationships/styles" Target="styles.xml"/><Relationship Id="rId21" Type="http://schemas.openxmlformats.org/officeDocument/2006/relationships/hyperlink" Target="https://www.vollgeld-initiative.ch/" TargetMode="External"/><Relationship Id="rId34" Type="http://schemas.openxmlformats.org/officeDocument/2006/relationships/hyperlink" Target="https://www.evalww.com/" TargetMode="External"/><Relationship Id="rId42" Type="http://schemas.openxmlformats.org/officeDocument/2006/relationships/hyperlink" Target="https://www.forum-seitenstetten.net/lesung-mallingers-abschied/"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rum-seitenstetten.net/user/samirah.kenawi/" TargetMode="External"/><Relationship Id="rId17" Type="http://schemas.openxmlformats.org/officeDocument/2006/relationships/hyperlink" Target="https://gradido.net/de/" TargetMode="External"/><Relationship Id="rId25" Type="http://schemas.openxmlformats.org/officeDocument/2006/relationships/hyperlink" Target="https://www.forum-seitenstetten.net/aiovg_videos/loesungsidee-rudolf-kulovic/" TargetMode="External"/><Relationship Id="rId33" Type="http://schemas.openxmlformats.org/officeDocument/2006/relationships/hyperlink" Target="https://abfang.org/" TargetMode="External"/><Relationship Id="rId38" Type="http://schemas.openxmlformats.org/officeDocument/2006/relationships/hyperlink" Target="https://www.youtube.com/watch?v=D3WZ4v15GjQ"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nneta.org/fureai-kippu/" TargetMode="External"/><Relationship Id="rId20" Type="http://schemas.openxmlformats.org/officeDocument/2006/relationships/hyperlink" Target="https://www.geld-der-zukunft.org/" TargetMode="External"/><Relationship Id="rId29" Type="http://schemas.openxmlformats.org/officeDocument/2006/relationships/hyperlink" Target="https://youtu.be/fYCPnc2-WgE" TargetMode="External"/><Relationship Id="rId41" Type="http://schemas.openxmlformats.org/officeDocument/2006/relationships/hyperlink" Target="https://www.forum-seitenstetten.net/die-rolle-von-seelenentwicklung-auf-dem-weg-aus-der-kri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um-seitenstetten.net/segen-und-fluch-des-geldes-fuehrer-zur-plakatausstellung/" TargetMode="External"/><Relationship Id="rId24" Type="http://schemas.openxmlformats.org/officeDocument/2006/relationships/hyperlink" Target="https://www.forum-seitenstetten.net/lehrspiel-das-neue-geld-von-irmi-stadler/" TargetMode="External"/><Relationship Id="rId32" Type="http://schemas.openxmlformats.org/officeDocument/2006/relationships/hyperlink" Target="https://www.dorftv.at/video/23938" TargetMode="External"/><Relationship Id="rId37" Type="http://schemas.openxmlformats.org/officeDocument/2006/relationships/hyperlink" Target="https://www.zusammen-fuer-frieden-jetzt.de/" TargetMode="External"/><Relationship Id="rId40" Type="http://schemas.openxmlformats.org/officeDocument/2006/relationships/hyperlink" Target="https://www.vatican.va/content/francesco/de/speeches/2014/october/documents/papa-francesco_20141028_incontro-mondiale-movimenti-popolari.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rchive.org/details/DasWunderVonWrglDEAD" TargetMode="External"/><Relationship Id="rId23" Type="http://schemas.openxmlformats.org/officeDocument/2006/relationships/hyperlink" Target="https://www.feasta.org/documents/moneyecology/intro.htm" TargetMode="External"/><Relationship Id="rId28" Type="http://schemas.openxmlformats.org/officeDocument/2006/relationships/hyperlink" Target="https://dialograumgeld.org/" TargetMode="External"/><Relationship Id="rId36" Type="http://schemas.openxmlformats.org/officeDocument/2006/relationships/hyperlink" Target="https://www.versoehnungsbund.at/" TargetMode="External"/><Relationship Id="rId10" Type="http://schemas.openxmlformats.org/officeDocument/2006/relationships/hyperlink" Target="https://www.diepresse.com/575378/eu-parlament-finanzlobby-gefaehrdet-demokratie" TargetMode="External"/><Relationship Id="rId19" Type="http://schemas.openxmlformats.org/officeDocument/2006/relationships/hyperlink" Target="https://www.forum-seitenstetten.net/das-manifest-2025-fuer-eine-zukunftsfaehige-gesellschaftsgestaltung/" TargetMode="External"/><Relationship Id="rId31" Type="http://schemas.openxmlformats.org/officeDocument/2006/relationships/hyperlink" Target="http://www.leuchtturmARD.de" TargetMode="External"/><Relationship Id="rId44" Type="http://schemas.openxmlformats.org/officeDocument/2006/relationships/hyperlink" Target="http://www.forum-seitenstetten.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orum-seitenstetten.net/das-kerbholz-wie-handeln-ohne-kapital-funktioniert/" TargetMode="External"/><Relationship Id="rId22" Type="http://schemas.openxmlformats.org/officeDocument/2006/relationships/hyperlink" Target="https://www.sovereign-money-for-all.eu/de/petition-vollgeld-fur-alle/" TargetMode="External"/><Relationship Id="rId27" Type="http://schemas.openxmlformats.org/officeDocument/2006/relationships/hyperlink" Target="http://www.friedenskraft.ch" TargetMode="External"/><Relationship Id="rId30" Type="http://schemas.openxmlformats.org/officeDocument/2006/relationships/hyperlink" Target="https://www.herder.de/cig/cig-ausgaben/archiv/2018/11-2018/das-gute-zaehlt/" TargetMode="External"/><Relationship Id="rId35" Type="http://schemas.openxmlformats.org/officeDocument/2006/relationships/hyperlink" Target="https://www.paxchristi.at/" TargetMode="External"/><Relationship Id="rId43" Type="http://schemas.openxmlformats.org/officeDocument/2006/relationships/hyperlink" Target="mailto:info@forum-seitenstetten.ne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236B-01EF-4618-B82F-95F597CF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5032</Words>
  <Characters>31707</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Maurer</dc:creator>
  <cp:keywords/>
  <dc:description/>
  <cp:lastModifiedBy>Josefa Maurer</cp:lastModifiedBy>
  <cp:revision>19</cp:revision>
  <cp:lastPrinted>2024-07-08T05:08:00Z</cp:lastPrinted>
  <dcterms:created xsi:type="dcterms:W3CDTF">2024-05-30T09:49:00Z</dcterms:created>
  <dcterms:modified xsi:type="dcterms:W3CDTF">2025-08-03T18:03:00Z</dcterms:modified>
</cp:coreProperties>
</file>